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="00220A56" w:rsidP="49347CD8" w:rsidRDefault="5B435AE4" w14:paraId="1E207724" w14:textId="0C47DB9A">
      <w:p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 w:rsidRPr="49347CD8">
        <w:rPr>
          <w:rFonts w:ascii="Times New Roman" w:hAnsi="Times New Roman" w:eastAsia="Times New Roman" w:cs="Times New Roman"/>
          <w:b/>
          <w:bCs/>
          <w:sz w:val="24"/>
          <w:szCs w:val="24"/>
        </w:rPr>
        <w:t>FORMULÁRIO DE COLETA E ENVIO DE AMOSTRAS DO PROGRAMA NACIONAL MOLUSCOS BIVALVES SEGUROS</w:t>
      </w:r>
      <w:r w:rsidRPr="49347CD8" w:rsidR="79129C4C">
        <w:rPr>
          <w:rFonts w:ascii="Times New Roman" w:hAnsi="Times New Roman" w:eastAsia="Times New Roman" w:cs="Times New Roman"/>
          <w:b/>
          <w:bCs/>
          <w:sz w:val="24"/>
          <w:szCs w:val="24"/>
        </w:rPr>
        <w:t xml:space="preserve"> – </w:t>
      </w:r>
      <w:proofErr w:type="spellStart"/>
      <w:r w:rsidRPr="49347CD8">
        <w:rPr>
          <w:rFonts w:ascii="Times New Roman" w:hAnsi="Times New Roman" w:eastAsia="Times New Roman" w:cs="Times New Roman"/>
          <w:b/>
          <w:bCs/>
          <w:sz w:val="24"/>
          <w:szCs w:val="24"/>
        </w:rPr>
        <w:t>MoluBiS</w:t>
      </w:r>
      <w:proofErr w:type="spellEnd"/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49347CD8" w:rsidTr="09BC055D" w14:paraId="38A7C400" w14:textId="77777777">
        <w:trPr>
          <w:trHeight w:val="300"/>
        </w:trPr>
        <w:tc>
          <w:tcPr>
            <w:tcW w:w="9016" w:type="dxa"/>
            <w:gridSpan w:val="2"/>
            <w:shd w:val="clear" w:color="auto" w:fill="F2F2F2" w:themeFill="background1" w:themeFillShade="F2"/>
            <w:tcMar/>
          </w:tcPr>
          <w:p w:rsidR="1BA568FA" w:rsidP="49347CD8" w:rsidRDefault="1BA568FA" w14:paraId="39B9EE52" w14:textId="133899FD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49347CD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Origem das amostras</w:t>
            </w:r>
          </w:p>
        </w:tc>
      </w:tr>
      <w:tr w:rsidR="49347CD8" w:rsidTr="09BC055D" w14:paraId="06F104C7" w14:textId="77777777">
        <w:trPr>
          <w:trHeight w:val="300"/>
        </w:trPr>
        <w:tc>
          <w:tcPr>
            <w:tcW w:w="9016" w:type="dxa"/>
            <w:gridSpan w:val="2"/>
            <w:tcMar/>
          </w:tcPr>
          <w:p w:rsidR="1BA568FA" w:rsidP="49347CD8" w:rsidRDefault="1BA568FA" w14:paraId="6EA0ECB1" w14:textId="1DF82C9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347CD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Motivo: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CA8209A" wp14:editId="2A9C3192">
                      <wp:extent cx="219075" cy="200025"/>
                      <wp:effectExtent l="0" t="0" r="28575" b="28575"/>
                      <wp:docPr id="144774009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cex="http://schemas.microsoft.com/office/word/2018/wordml/cex" xmlns:w16="http://schemas.microsoft.com/office/word/2018/wordml"/>
              </mc:AlternateContent>
            </w:r>
            <w:r w:rsidRPr="49347CD8" w:rsidR="0DA76C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Monitoramento 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E5B8F69" wp14:editId="2725B4F3">
                      <wp:extent cx="219075" cy="200025"/>
                      <wp:effectExtent l="0" t="0" r="28575" b="28575"/>
                      <wp:docPr id="610222563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cex="http://schemas.microsoft.com/office/word/2018/wordml/cex" xmlns:w16="http://schemas.microsoft.com/office/word/2018/wordml"/>
              </mc:AlternateContent>
            </w:r>
            <w:r w:rsidRPr="49347CD8" w:rsidR="0DA76C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49347CD8" w:rsidR="0DA76C9D">
              <w:rPr>
                <w:rFonts w:ascii="Times New Roman" w:hAnsi="Times New Roman" w:eastAsia="Times New Roman" w:cs="Times New Roman"/>
                <w:sz w:val="24"/>
                <w:szCs w:val="24"/>
              </w:rPr>
              <w:t>Recoleta</w:t>
            </w:r>
            <w:proofErr w:type="spellEnd"/>
            <w:r w:rsidRPr="49347CD8" w:rsidR="0DA76C9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(formulário nº______________)</w:t>
            </w:r>
          </w:p>
          <w:p w:rsidR="0DA76C9D" w:rsidP="49347CD8" w:rsidRDefault="0DA76C9D" w14:paraId="0F0A41C6" w14:textId="6010678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347CD8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Outro: </w:t>
            </w:r>
          </w:p>
        </w:tc>
      </w:tr>
      <w:tr w:rsidR="49347CD8" w:rsidTr="09BC055D" w14:paraId="25CF4737" w14:textId="77777777">
        <w:trPr>
          <w:trHeight w:val="300"/>
        </w:trPr>
        <w:tc>
          <w:tcPr>
            <w:tcW w:w="4508" w:type="dxa"/>
            <w:tcMar/>
          </w:tcPr>
          <w:p w:rsidR="2E46C0EA" w:rsidP="49347CD8" w:rsidRDefault="2E46C0EA" w14:paraId="272F9F44" w14:textId="0524364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347CD8">
              <w:rPr>
                <w:rFonts w:ascii="Times New Roman" w:hAnsi="Times New Roman" w:eastAsia="Times New Roman" w:cs="Times New Roman"/>
                <w:sz w:val="24"/>
                <w:szCs w:val="24"/>
              </w:rPr>
              <w:t>Município:</w:t>
            </w:r>
          </w:p>
        </w:tc>
        <w:tc>
          <w:tcPr>
            <w:tcW w:w="4508" w:type="dxa"/>
            <w:tcMar/>
          </w:tcPr>
          <w:p w:rsidR="2E46C0EA" w:rsidP="49347CD8" w:rsidRDefault="2E46C0EA" w14:paraId="3F2D1924" w14:textId="3478FC0D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9347CD8">
              <w:rPr>
                <w:rFonts w:ascii="Times New Roman" w:hAnsi="Times New Roman" w:eastAsia="Times New Roman" w:cs="Times New Roman"/>
                <w:sz w:val="24"/>
                <w:szCs w:val="24"/>
              </w:rPr>
              <w:t>Código IBGE:</w:t>
            </w:r>
          </w:p>
        </w:tc>
      </w:tr>
      <w:tr w:rsidR="49347CD8" w:rsidTr="09BC055D" w14:paraId="34863830" w14:textId="77777777">
        <w:trPr>
          <w:trHeight w:val="300"/>
        </w:trPr>
        <w:tc>
          <w:tcPr>
            <w:tcW w:w="9016" w:type="dxa"/>
            <w:gridSpan w:val="2"/>
            <w:tcMar/>
          </w:tcPr>
          <w:p w:rsidR="2E46C0EA" w:rsidP="49347CD8" w:rsidRDefault="2E46C0EA" w14:paraId="1AF55E06" w14:textId="19784A51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BC055D" w:rsidR="2E4F56C3">
              <w:rPr>
                <w:rFonts w:ascii="Times New Roman" w:hAnsi="Times New Roman" w:eastAsia="Times New Roman" w:cs="Times New Roman"/>
                <w:sz w:val="24"/>
                <w:szCs w:val="24"/>
              </w:rPr>
              <w:t>Identificação da Área de monitoramento</w:t>
            </w:r>
            <w:r w:rsidRPr="09BC055D" w:rsidR="59C4B89D">
              <w:rPr>
                <w:rFonts w:ascii="Times New Roman" w:hAnsi="Times New Roman" w:eastAsia="Times New Roman" w:cs="Times New Roman"/>
                <w:sz w:val="24"/>
                <w:szCs w:val="24"/>
                <w:vertAlign w:val="superscript"/>
              </w:rPr>
              <w:t>1</w:t>
            </w:r>
            <w:r w:rsidRPr="09BC055D" w:rsidR="2E4F56C3"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</w:p>
        </w:tc>
      </w:tr>
    </w:tbl>
    <w:p w:rsidR="09BC055D" w:rsidP="09BC055D" w:rsidRDefault="09BC055D" w14:paraId="7FFA8226" w14:textId="6A58187F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sz w:val="14"/>
          <w:szCs w:val="14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49347CD8" w:rsidTr="09BC055D" w14:paraId="31BDDD97" w14:textId="77777777">
        <w:trPr>
          <w:trHeight w:val="300"/>
        </w:trPr>
        <w:tc>
          <w:tcPr>
            <w:tcW w:w="9012" w:type="dxa"/>
            <w:gridSpan w:val="6"/>
            <w:shd w:val="clear" w:color="auto" w:fill="F2F2F2" w:themeFill="background1" w:themeFillShade="F2"/>
            <w:tcMar/>
          </w:tcPr>
          <w:p w:rsidR="2DA38D29" w:rsidP="7FF9195D" w:rsidRDefault="2DA38D29" w14:paraId="7C6FEEF1" w14:textId="72B00CD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Dados das amostras para análise </w:t>
            </w:r>
            <w:r w:rsidRPr="7FF9195D" w:rsidR="5D494217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sobre contaminantes </w:t>
            </w:r>
            <w:r w:rsidRPr="7FF9195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microbiológic</w:t>
            </w:r>
            <w:r w:rsidRPr="7FF9195D" w:rsidR="48E4AF5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os</w:t>
            </w:r>
          </w:p>
        </w:tc>
      </w:tr>
      <w:tr w:rsidR="49347CD8" w:rsidTr="09BC055D" w14:paraId="435DA206" w14:textId="77777777">
        <w:trPr>
          <w:trHeight w:val="300"/>
        </w:trPr>
        <w:tc>
          <w:tcPr>
            <w:tcW w:w="1502" w:type="dxa"/>
            <w:tcMar/>
          </w:tcPr>
          <w:p w:rsidR="2DA38D29" w:rsidP="7FF9195D" w:rsidRDefault="2DA38D29" w14:paraId="60F1D2FF" w14:textId="61055392">
            <w:pPr>
              <w:rPr>
                <w:rFonts w:ascii="Times New Roman" w:hAnsi="Times New Roman" w:eastAsia="Times New Roman" w:cs="Times New Roman"/>
                <w:vertAlign w:val="superscript"/>
              </w:rPr>
            </w:pPr>
            <w:r w:rsidRPr="09BC055D" w:rsidR="2DA38D29">
              <w:rPr>
                <w:rFonts w:ascii="Times New Roman" w:hAnsi="Times New Roman" w:eastAsia="Times New Roman" w:cs="Times New Roman"/>
              </w:rPr>
              <w:t>Nº do Ponto</w:t>
            </w:r>
            <w:r w:rsidRPr="09BC055D">
              <w:rPr>
                <w:rStyle w:val="FootnoteReference"/>
                <w:rFonts w:ascii="Times New Roman" w:hAnsi="Times New Roman" w:eastAsia="Times New Roman" w:cs="Times New Roman"/>
                <w:vertAlign w:val="superscript"/>
              </w:rPr>
              <w:footnoteReference w:id="26065"/>
            </w:r>
          </w:p>
        </w:tc>
        <w:tc>
          <w:tcPr>
            <w:tcW w:w="1502" w:type="dxa"/>
            <w:tcMar/>
          </w:tcPr>
          <w:p w:rsidR="2DA38D29" w:rsidP="7FF9195D" w:rsidRDefault="2DA38D29" w14:paraId="6AD265FF" w14:textId="7D7CBF66">
            <w:pPr>
              <w:rPr>
                <w:rFonts w:ascii="Times New Roman" w:hAnsi="Times New Roman" w:eastAsia="Times New Roman" w:cs="Times New Roman"/>
              </w:rPr>
            </w:pPr>
            <w:r w:rsidRPr="7FF9195D">
              <w:rPr>
                <w:rFonts w:ascii="Times New Roman" w:hAnsi="Times New Roman" w:eastAsia="Times New Roman" w:cs="Times New Roman"/>
              </w:rPr>
              <w:t>Espécie</w:t>
            </w:r>
          </w:p>
        </w:tc>
        <w:tc>
          <w:tcPr>
            <w:tcW w:w="1502" w:type="dxa"/>
            <w:tcMar/>
          </w:tcPr>
          <w:p w:rsidR="2DA38D29" w:rsidP="7FF9195D" w:rsidRDefault="2DA38D29" w14:paraId="63D4A0D4" w14:textId="1E72143A">
            <w:pPr>
              <w:rPr>
                <w:rFonts w:ascii="Times New Roman" w:hAnsi="Times New Roman" w:eastAsia="Times New Roman" w:cs="Times New Roman"/>
              </w:rPr>
            </w:pPr>
            <w:r w:rsidRPr="7FF9195D">
              <w:rPr>
                <w:rFonts w:ascii="Times New Roman" w:hAnsi="Times New Roman" w:eastAsia="Times New Roman" w:cs="Times New Roman"/>
              </w:rPr>
              <w:t>Tipo de conservação</w:t>
            </w:r>
          </w:p>
        </w:tc>
        <w:tc>
          <w:tcPr>
            <w:tcW w:w="1502" w:type="dxa"/>
            <w:tcMar/>
          </w:tcPr>
          <w:p w:rsidR="2DA38D29" w:rsidP="7FF9195D" w:rsidRDefault="2DA38D29" w14:paraId="3875E263" w14:textId="3DFF48CE">
            <w:pPr>
              <w:rPr>
                <w:rFonts w:ascii="Times New Roman" w:hAnsi="Times New Roman" w:eastAsia="Times New Roman" w:cs="Times New Roman"/>
              </w:rPr>
            </w:pPr>
            <w:r w:rsidRPr="7FF9195D">
              <w:rPr>
                <w:rFonts w:ascii="Times New Roman" w:hAnsi="Times New Roman" w:eastAsia="Times New Roman" w:cs="Times New Roman"/>
              </w:rPr>
              <w:t>Nº do lacre</w:t>
            </w:r>
          </w:p>
        </w:tc>
        <w:tc>
          <w:tcPr>
            <w:tcW w:w="1502" w:type="dxa"/>
            <w:tcMar/>
          </w:tcPr>
          <w:p w:rsidR="2DA38D29" w:rsidP="7FF9195D" w:rsidRDefault="2DA38D29" w14:paraId="38CE59C7" w14:textId="2FF4BBB5">
            <w:pPr>
              <w:rPr>
                <w:rFonts w:ascii="Times New Roman" w:hAnsi="Times New Roman" w:eastAsia="Times New Roman" w:cs="Times New Roman"/>
              </w:rPr>
            </w:pPr>
            <w:r w:rsidRPr="7FF9195D">
              <w:rPr>
                <w:rFonts w:ascii="Times New Roman" w:hAnsi="Times New Roman" w:eastAsia="Times New Roman" w:cs="Times New Roman"/>
              </w:rPr>
              <w:t>Data/hora da coleta</w:t>
            </w:r>
          </w:p>
        </w:tc>
        <w:tc>
          <w:tcPr>
            <w:tcW w:w="1502" w:type="dxa"/>
            <w:tcMar/>
          </w:tcPr>
          <w:p w:rsidR="0122FE24" w:rsidP="7FF9195D" w:rsidRDefault="0122FE24" w14:paraId="1943B702" w14:textId="690EE1D5">
            <w:pPr>
              <w:rPr>
                <w:rFonts w:ascii="Times New Roman" w:hAnsi="Times New Roman" w:eastAsia="Times New Roman" w:cs="Times New Roman"/>
              </w:rPr>
            </w:pPr>
            <w:r w:rsidRPr="7FF9195D">
              <w:rPr>
                <w:rFonts w:ascii="Times New Roman" w:hAnsi="Times New Roman" w:eastAsia="Times New Roman" w:cs="Times New Roman"/>
              </w:rPr>
              <w:t>Peso (g)/ nº indivíduos</w:t>
            </w:r>
          </w:p>
        </w:tc>
      </w:tr>
      <w:tr w:rsidR="49347CD8" w:rsidTr="09BC055D" w14:paraId="47C2926A" w14:textId="77777777">
        <w:trPr>
          <w:trHeight w:val="300"/>
        </w:trPr>
        <w:tc>
          <w:tcPr>
            <w:tcW w:w="1502" w:type="dxa"/>
            <w:tcMar/>
          </w:tcPr>
          <w:p w:rsidR="49347CD8" w:rsidP="49347CD8" w:rsidRDefault="49347CD8" w14:paraId="23863847" w14:textId="3387935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0B203521" w14:textId="3387935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527F68F6" w14:textId="3387935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4EBE8F30" w14:textId="3387935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5E487D85" w14:textId="3387935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0E6B094A" w14:textId="5DE73B5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49347CD8" w:rsidTr="09BC055D" w14:paraId="04873497" w14:textId="77777777">
        <w:trPr>
          <w:trHeight w:val="300"/>
        </w:trPr>
        <w:tc>
          <w:tcPr>
            <w:tcW w:w="1502" w:type="dxa"/>
            <w:tcMar/>
          </w:tcPr>
          <w:p w:rsidR="49347CD8" w:rsidP="49347CD8" w:rsidRDefault="49347CD8" w14:paraId="1D722399" w14:textId="10080C1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37032EBC" w14:textId="1B9DE43A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27F7A3D0" w14:textId="6019FD3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79E7F424" w14:textId="2206B3A1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7766AA6C" w14:textId="07EEA72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6291977F" w14:textId="33E6AE17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9BC055D" w:rsidP="09BC055D" w:rsidRDefault="09BC055D" w14:paraId="37958BAE" w14:textId="2F2CF431">
      <w:pPr>
        <w:pStyle w:val="Normal"/>
        <w:rPr>
          <w:rFonts w:ascii="Times New Roman" w:hAnsi="Times New Roman" w:eastAsia="Times New Roman" w:cs="Times New Roman"/>
          <w:b w:val="1"/>
          <w:bCs w:val="1"/>
          <w:sz w:val="14"/>
          <w:szCs w:val="14"/>
        </w:rPr>
      </w:pPr>
    </w:p>
    <w:tbl>
      <w:tblPr>
        <w:tblStyle w:val="Tabelacomgrade"/>
        <w:tblW w:w="9012" w:type="dxa"/>
        <w:tblLayout w:type="fixed"/>
        <w:tblLook w:val="06A0" w:firstRow="1" w:lastRow="0" w:firstColumn="1" w:lastColumn="0" w:noHBand="1" w:noVBand="1"/>
      </w:tblPr>
      <w:tblGrid>
        <w:gridCol w:w="1500"/>
        <w:gridCol w:w="1504"/>
        <w:gridCol w:w="1502"/>
        <w:gridCol w:w="1502"/>
        <w:gridCol w:w="1502"/>
        <w:gridCol w:w="1502"/>
      </w:tblGrid>
      <w:tr w:rsidR="49347CD8" w:rsidTr="09BC055D" w14:paraId="693B645C" w14:textId="77777777">
        <w:trPr>
          <w:trHeight w:val="300"/>
        </w:trPr>
        <w:tc>
          <w:tcPr>
            <w:tcW w:w="9012" w:type="dxa"/>
            <w:gridSpan w:val="6"/>
            <w:shd w:val="clear" w:color="auto" w:fill="F2F2F2" w:themeFill="background1" w:themeFillShade="F2"/>
            <w:tcMar/>
          </w:tcPr>
          <w:p w:rsidR="49347CD8" w:rsidP="7FF9195D" w:rsidRDefault="49347CD8" w14:paraId="7CE7A0D6" w14:textId="796B8C04">
            <w:pPr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9BC055D" w:rsidR="49347CD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Dados das amostras para análise sobre</w:t>
            </w:r>
            <w:r w:rsidRPr="09BC055D" w:rsidR="63DE354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</w:t>
            </w:r>
            <w:r w:rsidRPr="09BC055D" w:rsidR="6F803055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outros </w:t>
            </w:r>
            <w:r w:rsidRPr="09BC055D" w:rsidR="49347CD8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contaminantes</w:t>
            </w:r>
          </w:p>
        </w:tc>
      </w:tr>
      <w:tr w:rsidR="49347CD8" w:rsidTr="09BC055D" w14:paraId="4763C0B5" w14:textId="77777777">
        <w:trPr>
          <w:trHeight w:val="300"/>
        </w:trPr>
        <w:tc>
          <w:tcPr>
            <w:tcW w:w="1500" w:type="dxa"/>
            <w:tcMar/>
          </w:tcPr>
          <w:p w:rsidR="49347CD8" w:rsidP="7FF9195D" w:rsidRDefault="49347CD8" w14:paraId="6EE6AC8A" w14:textId="37E4D0BD">
            <w:pPr>
              <w:rPr>
                <w:rFonts w:ascii="Times New Roman" w:hAnsi="Times New Roman" w:eastAsia="Times New Roman" w:cs="Times New Roman"/>
                <w:vertAlign w:val="superscript"/>
              </w:rPr>
            </w:pPr>
            <w:r w:rsidRPr="7FF9195D">
              <w:rPr>
                <w:rFonts w:ascii="Times New Roman" w:hAnsi="Times New Roman" w:eastAsia="Times New Roman" w:cs="Times New Roman"/>
              </w:rPr>
              <w:t>Nº do Ponto</w:t>
            </w:r>
            <w:r w:rsidRPr="7FF9195D">
              <w:rPr>
                <w:rFonts w:ascii="Times New Roman" w:hAnsi="Times New Roman" w:eastAsia="Times New Roman" w:cs="Times New Roman"/>
                <w:vertAlign w:val="superscript"/>
              </w:rPr>
              <w:t>1</w:t>
            </w:r>
          </w:p>
        </w:tc>
        <w:tc>
          <w:tcPr>
            <w:tcW w:w="1504" w:type="dxa"/>
            <w:tcMar/>
          </w:tcPr>
          <w:p w:rsidR="49347CD8" w:rsidP="7FF9195D" w:rsidRDefault="49347CD8" w14:paraId="1CB2EFAD" w14:textId="7D7CBF66">
            <w:pPr>
              <w:rPr>
                <w:rFonts w:ascii="Times New Roman" w:hAnsi="Times New Roman" w:eastAsia="Times New Roman" w:cs="Times New Roman"/>
              </w:rPr>
            </w:pPr>
            <w:r w:rsidRPr="7FF9195D">
              <w:rPr>
                <w:rFonts w:ascii="Times New Roman" w:hAnsi="Times New Roman" w:eastAsia="Times New Roman" w:cs="Times New Roman"/>
              </w:rPr>
              <w:t>Espécie</w:t>
            </w:r>
          </w:p>
        </w:tc>
        <w:tc>
          <w:tcPr>
            <w:tcW w:w="1502" w:type="dxa"/>
            <w:tcMar/>
          </w:tcPr>
          <w:p w:rsidR="49347CD8" w:rsidP="7FF9195D" w:rsidRDefault="49347CD8" w14:paraId="3A5D9951" w14:textId="1E72143A">
            <w:pPr>
              <w:rPr>
                <w:rFonts w:ascii="Times New Roman" w:hAnsi="Times New Roman" w:eastAsia="Times New Roman" w:cs="Times New Roman"/>
              </w:rPr>
            </w:pPr>
            <w:r w:rsidRPr="7FF9195D">
              <w:rPr>
                <w:rFonts w:ascii="Times New Roman" w:hAnsi="Times New Roman" w:eastAsia="Times New Roman" w:cs="Times New Roman"/>
              </w:rPr>
              <w:t>Tipo de conservação</w:t>
            </w:r>
          </w:p>
        </w:tc>
        <w:tc>
          <w:tcPr>
            <w:tcW w:w="1502" w:type="dxa"/>
            <w:tcMar/>
          </w:tcPr>
          <w:p w:rsidR="49347CD8" w:rsidP="7FF9195D" w:rsidRDefault="49347CD8" w14:paraId="3FB3AFC8" w14:textId="3DFF48CE">
            <w:pPr>
              <w:rPr>
                <w:rFonts w:ascii="Times New Roman" w:hAnsi="Times New Roman" w:eastAsia="Times New Roman" w:cs="Times New Roman"/>
              </w:rPr>
            </w:pPr>
            <w:r w:rsidRPr="7FF9195D">
              <w:rPr>
                <w:rFonts w:ascii="Times New Roman" w:hAnsi="Times New Roman" w:eastAsia="Times New Roman" w:cs="Times New Roman"/>
              </w:rPr>
              <w:t>Nº do lacre</w:t>
            </w:r>
          </w:p>
        </w:tc>
        <w:tc>
          <w:tcPr>
            <w:tcW w:w="1502" w:type="dxa"/>
            <w:tcMar/>
          </w:tcPr>
          <w:p w:rsidR="49347CD8" w:rsidP="7FF9195D" w:rsidRDefault="49347CD8" w14:paraId="61D60476" w14:textId="2FF4BBB5">
            <w:pPr>
              <w:rPr>
                <w:rFonts w:ascii="Times New Roman" w:hAnsi="Times New Roman" w:eastAsia="Times New Roman" w:cs="Times New Roman"/>
              </w:rPr>
            </w:pPr>
            <w:r w:rsidRPr="7FF9195D">
              <w:rPr>
                <w:rFonts w:ascii="Times New Roman" w:hAnsi="Times New Roman" w:eastAsia="Times New Roman" w:cs="Times New Roman"/>
              </w:rPr>
              <w:t>Data/hora da coleta</w:t>
            </w:r>
          </w:p>
        </w:tc>
        <w:tc>
          <w:tcPr>
            <w:tcW w:w="1502" w:type="dxa"/>
            <w:tcMar/>
          </w:tcPr>
          <w:p w:rsidR="49347CD8" w:rsidP="7FF9195D" w:rsidRDefault="49347CD8" w14:paraId="1AEB0EBB" w14:textId="690EE1D5">
            <w:pPr>
              <w:rPr>
                <w:rFonts w:ascii="Times New Roman" w:hAnsi="Times New Roman" w:eastAsia="Times New Roman" w:cs="Times New Roman"/>
              </w:rPr>
            </w:pPr>
            <w:r w:rsidRPr="7FF9195D">
              <w:rPr>
                <w:rFonts w:ascii="Times New Roman" w:hAnsi="Times New Roman" w:eastAsia="Times New Roman" w:cs="Times New Roman"/>
              </w:rPr>
              <w:t>Peso (g)/ nº indivíduos</w:t>
            </w:r>
          </w:p>
        </w:tc>
      </w:tr>
      <w:tr w:rsidR="49347CD8" w:rsidTr="09BC055D" w14:paraId="691666C8" w14:textId="77777777">
        <w:trPr>
          <w:trHeight w:val="300"/>
        </w:trPr>
        <w:tc>
          <w:tcPr>
            <w:tcW w:w="1500" w:type="dxa"/>
            <w:tcMar/>
          </w:tcPr>
          <w:p w:rsidR="49347CD8" w:rsidP="49347CD8" w:rsidRDefault="49347CD8" w14:paraId="6D75E27F" w14:textId="3387935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tcMar/>
          </w:tcPr>
          <w:p w:rsidR="49347CD8" w:rsidP="49347CD8" w:rsidRDefault="49347CD8" w14:paraId="268389EC" w14:textId="3387935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2CF4542A" w14:textId="3387935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7DEDA99B" w14:textId="3387935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3916C71A" w14:textId="3387935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28A7F8B3" w14:textId="5DE73B5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49347CD8" w:rsidTr="09BC055D" w14:paraId="1FAB2ABB" w14:textId="77777777">
        <w:trPr>
          <w:trHeight w:val="300"/>
        </w:trPr>
        <w:tc>
          <w:tcPr>
            <w:tcW w:w="1500" w:type="dxa"/>
            <w:tcMar/>
          </w:tcPr>
          <w:p w:rsidR="49347CD8" w:rsidP="49347CD8" w:rsidRDefault="49347CD8" w14:paraId="1A5D04AA" w14:textId="530FE2A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4" w:type="dxa"/>
            <w:tcMar/>
          </w:tcPr>
          <w:p w:rsidR="49347CD8" w:rsidP="49347CD8" w:rsidRDefault="49347CD8" w14:paraId="793AAFD9" w14:textId="587CCFCF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58A6599E" w14:textId="22AB5E6B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6F1ADF73" w14:textId="6A4758E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0A3FA8C7" w14:textId="1F93482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4A975AC1" w14:textId="06668DF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45BA52FA" w:rsidTr="09BC055D" w14:paraId="15B4E99E">
        <w:trPr>
          <w:trHeight w:val="300"/>
        </w:trPr>
        <w:tc>
          <w:tcPr>
            <w:tcW w:w="9012" w:type="dxa"/>
            <w:gridSpan w:val="6"/>
            <w:shd w:val="clear" w:color="auto" w:fill="F2F2F2" w:themeFill="background1" w:themeFillShade="F2"/>
            <w:tcMar/>
            <w:vAlign w:val="center"/>
          </w:tcPr>
          <w:p w:rsidR="520839DC" w:rsidP="45BA52FA" w:rsidRDefault="520839DC" w14:paraId="2F8EA20D" w14:textId="7050F432">
            <w:pPr>
              <w:pStyle w:val="Normal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</w:pPr>
            <w:r w:rsidRPr="09BC055D" w:rsidR="520839D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Ensaio</w:t>
            </w:r>
            <w:r w:rsidRPr="09BC055D" w:rsidR="6BD5F07F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(s)</w:t>
            </w:r>
            <w:r w:rsidRPr="09BC055D" w:rsidR="520839DC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 xml:space="preserve"> solicitado</w:t>
            </w:r>
            <w:r w:rsidRPr="09BC055D" w:rsidR="55BFD1F6"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</w:rPr>
              <w:t>(s)</w:t>
            </w:r>
          </w:p>
        </w:tc>
      </w:tr>
      <w:tr w:rsidR="09BC055D" w:rsidTr="09BC055D" w14:paraId="73B97285">
        <w:trPr>
          <w:trHeight w:val="300"/>
        </w:trPr>
        <w:tc>
          <w:tcPr>
            <w:tcW w:w="9012" w:type="dxa"/>
            <w:gridSpan w:val="6"/>
            <w:shd w:val="clear" w:color="auto" w:fill="FFFFFF" w:themeFill="background1"/>
            <w:tcMar/>
            <w:vAlign w:val="center"/>
          </w:tcPr>
          <w:p w:rsidR="3FF1A799" w:rsidP="09BC055D" w:rsidRDefault="3FF1A799" w14:paraId="74826F84" w14:textId="4F4890C8">
            <w:pPr>
              <w:pStyle w:val="Normal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0" distR="0" wp14:anchorId="7D5679AD" wp14:editId="1789BD0A">
                      <wp:extent xmlns:wp="http://schemas.openxmlformats.org/drawingml/2006/wordprocessingDrawing" cx="219075" cy="200025"/>
                      <wp:effectExtent xmlns:wp="http://schemas.openxmlformats.org/drawingml/2006/wordprocessingDrawing" l="0" t="0" r="28575" b="28575"/>
                      <wp:docPr xmlns:wp="http://schemas.openxmlformats.org/drawingml/2006/wordprocessingDrawing" id="1717412143" name="Retângulo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cex="http://schemas.microsoft.com/office/word/2018/wordml/cex" xmlns:w16="http://schemas.microsoft.com/office/word/2018/wordml" xmlns:mc="http://schemas.openxmlformats.org/markup-compatibility/2006"/>
              </mc:AlternateContent>
            </w:r>
            <w:r w:rsidRPr="09BC055D" w:rsidR="3FF1A7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9BC055D" w:rsidR="3FF1A799">
              <w:rPr>
                <w:rFonts w:ascii="Times New Roman" w:hAnsi="Times New Roman" w:eastAsia="Times New Roman" w:cs="Times New Roman"/>
                <w:sz w:val="24"/>
                <w:szCs w:val="24"/>
              </w:rPr>
              <w:t>Ficotoxinas</w:t>
            </w:r>
            <w:r w:rsidRPr="09BC055D" w:rsidR="3FF1A7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9BC055D" w:rsidR="0F0344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</w:t>
            </w:r>
            <w:r w:rsidRPr="09BC055D" w:rsidR="55393952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  <w:r w:rsidRPr="09BC055D" w:rsidR="0F0344E1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 w:rsidRPr="09BC055D" w:rsidR="75E28E3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9BC055D" w:rsidR="19CC3FD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</w:t>
            </w:r>
            <w:r w:rsidRPr="09BC055D" w:rsidR="75E28E33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</w:t>
            </w:r>
            <w:r w:rsidRPr="09BC055D" w:rsidR="3FF1A7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0" distR="0" wp14:anchorId="50681778" wp14:editId="14BCDE03">
                      <wp:extent xmlns:wp="http://schemas.openxmlformats.org/drawingml/2006/wordprocessingDrawing" cx="219075" cy="200025"/>
                      <wp:effectExtent xmlns:wp="http://schemas.openxmlformats.org/drawingml/2006/wordprocessingDrawing" l="0" t="0" r="28575" b="28575"/>
                      <wp:docPr xmlns:wp="http://schemas.openxmlformats.org/drawingml/2006/wordprocessingDrawing" id="316536333" name="Retângulo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cex="http://schemas.microsoft.com/office/word/2018/wordml/cex" xmlns:w16="http://schemas.microsoft.com/office/word/2018/wordml" xmlns:mc="http://schemas.openxmlformats.org/markup-compatibility/2006"/>
              </mc:AlternateContent>
            </w:r>
            <w:r w:rsidRPr="09BC055D" w:rsidR="3FF1A799">
              <w:rPr>
                <w:rFonts w:ascii="Times New Roman" w:hAnsi="Times New Roman" w:eastAsia="Times New Roman" w:cs="Times New Roman"/>
                <w:sz w:val="24"/>
                <w:szCs w:val="24"/>
              </w:rPr>
              <w:t>Contaminantes inorgânicos</w:t>
            </w:r>
            <w:r w:rsidRPr="09BC055D" w:rsidR="23C5D46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9BC055D" w:rsidR="2D70658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  <w:r w:rsidRPr="09BC055D" w:rsidR="23C5D46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9BC055D" w:rsidR="48E0445E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</w:t>
            </w:r>
            <w:r w:rsidRPr="09BC055D" w:rsidR="23C5D46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   </w:t>
            </w:r>
            <w:r w:rsidRPr="09BC055D" w:rsidR="3FF1A7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 </w:t>
            </w:r>
            <w:r>
              <w:rPr>
                <w:noProof/>
              </w:rPr>
              <mc:AlternateContent xmlns:mc="http://schemas.openxmlformats.org/markup-compatibility/2006">
                <mc:Choice xmlns:mc="http://schemas.openxmlformats.org/markup-compatibility/2006" Requires="wps">
                  <w:drawing xmlns:w="http://schemas.openxmlformats.org/wordprocessingml/2006/main">
                    <wp:inline xmlns:wp14="http://schemas.microsoft.com/office/word/2010/wordprocessingDrawing" xmlns:wp="http://schemas.openxmlformats.org/drawingml/2006/wordprocessingDrawing" distT="0" distB="0" distL="0" distR="0" wp14:anchorId="27E6A55B" wp14:editId="4015EC39">
                      <wp:extent xmlns:wp="http://schemas.openxmlformats.org/drawingml/2006/wordprocessingDrawing" cx="219075" cy="200025"/>
                      <wp:effectExtent xmlns:wp="http://schemas.openxmlformats.org/drawingml/2006/wordprocessingDrawing" l="0" t="0" r="28575" b="28575"/>
                      <wp:docPr xmlns:wp="http://schemas.openxmlformats.org/drawingml/2006/wordprocessingDrawing" id="413853726" name="Retângulo 1"/>
                      <wp:cNvGraphicFramePr xmlns:wp="http://schemas.openxmlformats.org/drawingml/2006/wordprocessingDrawing"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anchor="ctr"/>
                          </wps:wsp>
                        </a:graphicData>
                      </a:graphic>
                    </wp:inline>
                  </w:drawing>
                </mc:Choice>
                <mc:Fallback xmlns:a="http://schemas.openxmlformats.org/drawingml/2006/main" xmlns:w16sdtdh="http://schemas.microsoft.com/office/word/2020/wordml/sdtdatahash" xmlns:w16cex="http://schemas.microsoft.com/office/word/2018/wordml/cex" xmlns:w16="http://schemas.microsoft.com/office/word/2018/wordml" xmlns:mc="http://schemas.openxmlformats.org/markup-compatibility/2006"/>
              </mc:AlternateContent>
            </w:r>
            <w:r w:rsidRPr="09BC055D" w:rsidR="3FF1A799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9BC055D" w:rsidR="3FF1A799">
              <w:rPr>
                <w:rFonts w:ascii="Times New Roman" w:hAnsi="Times New Roman" w:eastAsia="Times New Roman" w:cs="Times New Roman"/>
                <w:sz w:val="24"/>
                <w:szCs w:val="24"/>
              </w:rPr>
              <w:t>HPAs</w:t>
            </w:r>
          </w:p>
        </w:tc>
      </w:tr>
    </w:tbl>
    <w:p w:rsidR="49347CD8" w:rsidP="09BC055D" w:rsidRDefault="49347CD8" w14:paraId="14F49143" w14:textId="0F9AD46F">
      <w:pPr>
        <w:pStyle w:val="Normal"/>
        <w:rPr>
          <w:rFonts w:ascii="Times New Roman" w:hAnsi="Times New Roman" w:eastAsia="Times New Roman" w:cs="Times New Roman"/>
          <w:sz w:val="14"/>
          <w:szCs w:val="14"/>
        </w:rPr>
      </w:pPr>
    </w:p>
    <w:tbl>
      <w:tblPr>
        <w:tblStyle w:val="Tabelacomgrade"/>
        <w:tblW w:w="0" w:type="auto"/>
        <w:tblLayout w:type="fixed"/>
        <w:tblLook w:val="06A0" w:firstRow="1" w:lastRow="0" w:firstColumn="1" w:lastColumn="0" w:noHBand="1" w:noVBand="1"/>
      </w:tblPr>
      <w:tblGrid>
        <w:gridCol w:w="1502"/>
        <w:gridCol w:w="1502"/>
        <w:gridCol w:w="1502"/>
        <w:gridCol w:w="1502"/>
        <w:gridCol w:w="1502"/>
        <w:gridCol w:w="1502"/>
      </w:tblGrid>
      <w:tr w:rsidR="49347CD8" w:rsidTr="09BC055D" w14:paraId="6EF8587B" w14:textId="77777777">
        <w:trPr>
          <w:trHeight w:val="300"/>
        </w:trPr>
        <w:tc>
          <w:tcPr>
            <w:tcW w:w="9012" w:type="dxa"/>
            <w:gridSpan w:val="6"/>
            <w:shd w:val="clear" w:color="auto" w:fill="F2F2F2" w:themeFill="background1" w:themeFillShade="F2"/>
            <w:tcMar/>
          </w:tcPr>
          <w:p w:rsidR="49347CD8" w:rsidP="7FF9195D" w:rsidRDefault="49347CD8" w14:paraId="5C861A62" w14:textId="7F1D1745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Dados das amostras para análise sobre </w:t>
            </w:r>
            <w:r w:rsidRPr="7FF9195D" w:rsidR="012F92F2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microalgas nocivas em água</w:t>
            </w:r>
          </w:p>
        </w:tc>
      </w:tr>
      <w:tr w:rsidR="49347CD8" w:rsidTr="09BC055D" w14:paraId="7FCBC085" w14:textId="77777777">
        <w:trPr>
          <w:trHeight w:val="300"/>
        </w:trPr>
        <w:tc>
          <w:tcPr>
            <w:tcW w:w="1502" w:type="dxa"/>
            <w:tcMar/>
          </w:tcPr>
          <w:p w:rsidR="49347CD8" w:rsidP="7FF9195D" w:rsidRDefault="49347CD8" w14:paraId="679AAF22" w14:textId="37E4D0BD">
            <w:pPr>
              <w:rPr>
                <w:rFonts w:ascii="Times New Roman" w:hAnsi="Times New Roman" w:eastAsia="Times New Roman" w:cs="Times New Roman"/>
                <w:vertAlign w:val="superscript"/>
              </w:rPr>
            </w:pPr>
            <w:r w:rsidRPr="7FF9195D">
              <w:rPr>
                <w:rFonts w:ascii="Times New Roman" w:hAnsi="Times New Roman" w:eastAsia="Times New Roman" w:cs="Times New Roman"/>
              </w:rPr>
              <w:t>Nº do Ponto</w:t>
            </w:r>
            <w:r w:rsidRPr="7FF9195D">
              <w:rPr>
                <w:rFonts w:ascii="Times New Roman" w:hAnsi="Times New Roman" w:eastAsia="Times New Roman" w:cs="Times New Roman"/>
                <w:vertAlign w:val="superscript"/>
              </w:rPr>
              <w:t>1</w:t>
            </w:r>
          </w:p>
        </w:tc>
        <w:tc>
          <w:tcPr>
            <w:tcW w:w="1502" w:type="dxa"/>
            <w:tcMar/>
          </w:tcPr>
          <w:p w:rsidR="49347CD8" w:rsidP="7FF9195D" w:rsidRDefault="49347CD8" w14:paraId="5995E7F2" w14:textId="7D7CBF66">
            <w:pPr>
              <w:rPr>
                <w:rFonts w:ascii="Times New Roman" w:hAnsi="Times New Roman" w:eastAsia="Times New Roman" w:cs="Times New Roman"/>
              </w:rPr>
            </w:pPr>
            <w:r w:rsidRPr="7FF9195D">
              <w:rPr>
                <w:rFonts w:ascii="Times New Roman" w:hAnsi="Times New Roman" w:eastAsia="Times New Roman" w:cs="Times New Roman"/>
              </w:rPr>
              <w:t>Espécie</w:t>
            </w:r>
          </w:p>
        </w:tc>
        <w:tc>
          <w:tcPr>
            <w:tcW w:w="1502" w:type="dxa"/>
            <w:tcMar/>
          </w:tcPr>
          <w:p w:rsidR="49347CD8" w:rsidP="7FF9195D" w:rsidRDefault="49347CD8" w14:paraId="682340E6" w14:textId="1E72143A">
            <w:pPr>
              <w:rPr>
                <w:rFonts w:ascii="Times New Roman" w:hAnsi="Times New Roman" w:eastAsia="Times New Roman" w:cs="Times New Roman"/>
              </w:rPr>
            </w:pPr>
            <w:r w:rsidRPr="7FF9195D">
              <w:rPr>
                <w:rFonts w:ascii="Times New Roman" w:hAnsi="Times New Roman" w:eastAsia="Times New Roman" w:cs="Times New Roman"/>
              </w:rPr>
              <w:t>Tipo de conservação</w:t>
            </w:r>
          </w:p>
        </w:tc>
        <w:tc>
          <w:tcPr>
            <w:tcW w:w="1502" w:type="dxa"/>
            <w:tcMar/>
          </w:tcPr>
          <w:p w:rsidR="49347CD8" w:rsidP="7FF9195D" w:rsidRDefault="49347CD8" w14:paraId="16AE1FB2" w14:textId="3DFF48CE">
            <w:pPr>
              <w:rPr>
                <w:rFonts w:ascii="Times New Roman" w:hAnsi="Times New Roman" w:eastAsia="Times New Roman" w:cs="Times New Roman"/>
              </w:rPr>
            </w:pPr>
            <w:r w:rsidRPr="7FF9195D">
              <w:rPr>
                <w:rFonts w:ascii="Times New Roman" w:hAnsi="Times New Roman" w:eastAsia="Times New Roman" w:cs="Times New Roman"/>
              </w:rPr>
              <w:t>Nº do lacre</w:t>
            </w:r>
          </w:p>
        </w:tc>
        <w:tc>
          <w:tcPr>
            <w:tcW w:w="1502" w:type="dxa"/>
            <w:tcMar/>
          </w:tcPr>
          <w:p w:rsidR="49347CD8" w:rsidP="7FF9195D" w:rsidRDefault="49347CD8" w14:paraId="189F738C" w14:textId="2FF4BBB5">
            <w:pPr>
              <w:rPr>
                <w:rFonts w:ascii="Times New Roman" w:hAnsi="Times New Roman" w:eastAsia="Times New Roman" w:cs="Times New Roman"/>
              </w:rPr>
            </w:pPr>
            <w:r w:rsidRPr="7FF9195D">
              <w:rPr>
                <w:rFonts w:ascii="Times New Roman" w:hAnsi="Times New Roman" w:eastAsia="Times New Roman" w:cs="Times New Roman"/>
              </w:rPr>
              <w:t>Data/hora da coleta</w:t>
            </w:r>
          </w:p>
        </w:tc>
        <w:tc>
          <w:tcPr>
            <w:tcW w:w="1502" w:type="dxa"/>
            <w:tcMar/>
          </w:tcPr>
          <w:p w:rsidR="49347CD8" w:rsidP="7FF9195D" w:rsidRDefault="49347CD8" w14:paraId="5B0E2842" w14:textId="53791EDB">
            <w:pPr>
              <w:rPr>
                <w:rFonts w:ascii="Times New Roman" w:hAnsi="Times New Roman" w:eastAsia="Times New Roman" w:cs="Times New Roman"/>
              </w:rPr>
            </w:pPr>
            <w:r w:rsidRPr="7FF9195D">
              <w:rPr>
                <w:rFonts w:ascii="Times New Roman" w:hAnsi="Times New Roman" w:eastAsia="Times New Roman" w:cs="Times New Roman"/>
              </w:rPr>
              <w:t>Peso (</w:t>
            </w:r>
            <w:r w:rsidRPr="7FF9195D" w:rsidR="2B0A8086">
              <w:rPr>
                <w:rFonts w:ascii="Times New Roman" w:hAnsi="Times New Roman" w:eastAsia="Times New Roman" w:cs="Times New Roman"/>
              </w:rPr>
              <w:t>ml</w:t>
            </w:r>
            <w:r w:rsidRPr="7FF9195D">
              <w:rPr>
                <w:rFonts w:ascii="Times New Roman" w:hAnsi="Times New Roman" w:eastAsia="Times New Roman" w:cs="Times New Roman"/>
              </w:rPr>
              <w:t>)</w:t>
            </w:r>
          </w:p>
        </w:tc>
      </w:tr>
      <w:tr w:rsidR="49347CD8" w:rsidTr="09BC055D" w14:paraId="0C18C37A" w14:textId="77777777">
        <w:trPr>
          <w:trHeight w:val="300"/>
        </w:trPr>
        <w:tc>
          <w:tcPr>
            <w:tcW w:w="1502" w:type="dxa"/>
            <w:tcMar/>
          </w:tcPr>
          <w:p w:rsidR="49347CD8" w:rsidP="49347CD8" w:rsidRDefault="49347CD8" w14:paraId="18F28632" w14:textId="3387935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53D6C17C" w14:textId="3387935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39651526" w14:textId="3387935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39F31D74" w14:textId="3387935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0184FD78" w14:textId="3387935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0F0E7ED8" w14:textId="5DE73B5D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  <w:tr w:rsidR="49347CD8" w:rsidTr="09BC055D" w14:paraId="1B9AD8AF" w14:textId="77777777">
        <w:trPr>
          <w:trHeight w:val="300"/>
        </w:trPr>
        <w:tc>
          <w:tcPr>
            <w:tcW w:w="1502" w:type="dxa"/>
            <w:tcMar/>
          </w:tcPr>
          <w:p w:rsidR="49347CD8" w:rsidP="49347CD8" w:rsidRDefault="49347CD8" w14:paraId="5CF717C0" w14:textId="08F0FBA0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1F87A99F" w14:textId="446EA208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1F2F1223" w14:textId="7484D443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34FB03C5" w14:textId="64ECF7E4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3D5320C2" w14:textId="5B5B0BBE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2" w:type="dxa"/>
            <w:tcMar/>
          </w:tcPr>
          <w:p w:rsidR="49347CD8" w:rsidP="49347CD8" w:rsidRDefault="49347CD8" w14:paraId="389731F9" w14:textId="3DD45236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9BC055D" w:rsidP="09BC055D" w:rsidRDefault="09BC055D" w14:paraId="3F0DCFE4" w14:textId="1B3F411C">
      <w:pPr>
        <w:pStyle w:val="Normal"/>
        <w:rPr>
          <w:rFonts w:ascii="Times New Roman" w:hAnsi="Times New Roman" w:eastAsia="Times New Roman" w:cs="Times New Roman"/>
          <w:b w:val="1"/>
          <w:bCs w:val="1"/>
          <w:sz w:val="14"/>
          <w:szCs w:val="14"/>
        </w:rPr>
      </w:pPr>
    </w:p>
    <w:tbl>
      <w:tblPr>
        <w:tblStyle w:val="Tabelacomgrade"/>
        <w:tblW w:w="0" w:type="auto"/>
        <w:tblLook w:val="06A0" w:firstRow="1" w:lastRow="0" w:firstColumn="1" w:lastColumn="0" w:noHBand="1" w:noVBand="1"/>
      </w:tblPr>
      <w:tblGrid>
        <w:gridCol w:w="4508"/>
        <w:gridCol w:w="4508"/>
      </w:tblGrid>
      <w:tr w:rsidR="7FF9195D" w:rsidTr="09BC055D" w14:paraId="5E87FAD2" w14:textId="77777777">
        <w:trPr>
          <w:trHeight w:val="300"/>
        </w:trPr>
        <w:tc>
          <w:tcPr>
            <w:tcW w:w="9016" w:type="dxa"/>
            <w:gridSpan w:val="2"/>
            <w:shd w:val="clear" w:color="auto" w:fill="F2F2F2" w:themeFill="background1" w:themeFillShade="F2"/>
            <w:tcMar/>
          </w:tcPr>
          <w:p w:rsidR="7FF9195D" w:rsidP="7FF9195D" w:rsidRDefault="7FF9195D" w14:paraId="59BC7B93" w14:textId="2B63E254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Dados ambientais referentes às amostras de água</w:t>
            </w:r>
          </w:p>
        </w:tc>
      </w:tr>
      <w:tr w:rsidR="7FF9195D" w:rsidTr="09BC055D" w14:paraId="000D0BE1" w14:textId="77777777">
        <w:trPr>
          <w:trHeight w:val="300"/>
        </w:trPr>
        <w:tc>
          <w:tcPr>
            <w:tcW w:w="9016" w:type="dxa"/>
            <w:gridSpan w:val="2"/>
            <w:tcMar/>
          </w:tcPr>
          <w:p w:rsidR="7FF9195D" w:rsidP="7FF9195D" w:rsidRDefault="7FF9195D" w14:paraId="1B14B56B" w14:textId="50CD0B8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Temperatura (°C):</w:t>
            </w:r>
          </w:p>
        </w:tc>
      </w:tr>
      <w:tr w:rsidR="7FF9195D" w:rsidTr="09BC055D" w14:paraId="6BEA3F6C" w14:textId="77777777">
        <w:trPr>
          <w:trHeight w:val="300"/>
        </w:trPr>
        <w:tc>
          <w:tcPr>
            <w:tcW w:w="9016" w:type="dxa"/>
            <w:gridSpan w:val="2"/>
            <w:tcMar/>
          </w:tcPr>
          <w:p w:rsidR="7FF9195D" w:rsidP="7FF9195D" w:rsidRDefault="7FF9195D" w14:paraId="1A316579" w14:textId="00463F5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Salinidade (</w:t>
            </w:r>
            <w:proofErr w:type="spellStart"/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ppm</w:t>
            </w:r>
            <w:proofErr w:type="spellEnd"/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ppt</w:t>
            </w:r>
            <w:proofErr w:type="spellEnd"/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/</w:t>
            </w:r>
            <w:proofErr w:type="spellStart"/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ppb</w:t>
            </w:r>
            <w:proofErr w:type="spellEnd"/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):</w:t>
            </w:r>
          </w:p>
        </w:tc>
      </w:tr>
      <w:tr w:rsidR="7FF9195D" w:rsidTr="09BC055D" w14:paraId="21FAEB6A" w14:textId="77777777">
        <w:trPr>
          <w:trHeight w:val="405"/>
        </w:trPr>
        <w:tc>
          <w:tcPr>
            <w:tcW w:w="9016" w:type="dxa"/>
            <w:gridSpan w:val="2"/>
            <w:tcMar/>
          </w:tcPr>
          <w:p w:rsidR="7FF9195D" w:rsidP="7FF9195D" w:rsidRDefault="7FF9195D" w14:paraId="1C62408F" w14:textId="10CC704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Transparência (m):</w:t>
            </w:r>
          </w:p>
        </w:tc>
      </w:tr>
      <w:tr w:rsidR="49347CD8" w:rsidTr="09BC055D" w14:paraId="1DCB90D5" w14:textId="77777777">
        <w:trPr>
          <w:trHeight w:val="300"/>
        </w:trPr>
        <w:tc>
          <w:tcPr>
            <w:tcW w:w="9016" w:type="dxa"/>
            <w:gridSpan w:val="2"/>
            <w:shd w:val="clear" w:color="auto" w:fill="F2F2F2" w:themeFill="background1" w:themeFillShade="F2"/>
            <w:tcMar/>
          </w:tcPr>
          <w:p w:rsidR="3A13DBE4" w:rsidP="49347CD8" w:rsidRDefault="3A13DBE4" w14:paraId="69DC4A01" w14:textId="7A8E045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49347CD8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lastRenderedPageBreak/>
              <w:t>Responsável pela coleta</w:t>
            </w:r>
          </w:p>
        </w:tc>
      </w:tr>
      <w:tr w:rsidR="49347CD8" w:rsidTr="09BC055D" w14:paraId="1E0F14C5" w14:textId="77777777">
        <w:trPr>
          <w:trHeight w:val="300"/>
        </w:trPr>
        <w:tc>
          <w:tcPr>
            <w:tcW w:w="4508" w:type="dxa"/>
            <w:tcMar/>
          </w:tcPr>
          <w:p w:rsidR="3A13DBE4" w:rsidP="7FF9195D" w:rsidRDefault="31A4F4F5" w14:paraId="2DFBE602" w14:textId="727F4D9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Nome:</w:t>
            </w:r>
          </w:p>
        </w:tc>
        <w:tc>
          <w:tcPr>
            <w:tcW w:w="4508" w:type="dxa"/>
            <w:tcMar/>
          </w:tcPr>
          <w:p w:rsidR="3A13DBE4" w:rsidP="7FF9195D" w:rsidRDefault="31A4F4F5" w14:paraId="3E84D9EF" w14:textId="170CA4C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telefone</w:t>
            </w:r>
          </w:p>
        </w:tc>
      </w:tr>
      <w:tr w:rsidR="49347CD8" w:rsidTr="09BC055D" w14:paraId="777DE9E9" w14:textId="77777777">
        <w:trPr>
          <w:trHeight w:val="300"/>
        </w:trPr>
        <w:tc>
          <w:tcPr>
            <w:tcW w:w="4508" w:type="dxa"/>
            <w:tcMar/>
          </w:tcPr>
          <w:p w:rsidR="3A13DBE4" w:rsidP="7FF9195D" w:rsidRDefault="31A4F4F5" w14:paraId="6AD801F3" w14:textId="4C76386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Cargo/matrícula:</w:t>
            </w:r>
          </w:p>
        </w:tc>
        <w:tc>
          <w:tcPr>
            <w:tcW w:w="4508" w:type="dxa"/>
            <w:tcMar/>
          </w:tcPr>
          <w:p w:rsidR="3A13DBE4" w:rsidP="7FF9195D" w:rsidRDefault="31A4F4F5" w14:paraId="2054CBE8" w14:textId="564361F0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e-mail:</w:t>
            </w:r>
          </w:p>
        </w:tc>
      </w:tr>
      <w:tr w:rsidR="49347CD8" w:rsidTr="09BC055D" w14:paraId="31B9A130" w14:textId="77777777">
        <w:trPr>
          <w:trHeight w:val="1290"/>
        </w:trPr>
        <w:tc>
          <w:tcPr>
            <w:tcW w:w="9016" w:type="dxa"/>
            <w:gridSpan w:val="2"/>
            <w:tcMar/>
          </w:tcPr>
          <w:p w:rsidR="3A13DBE4" w:rsidP="7FF9195D" w:rsidRDefault="31A4F4F5" w14:paraId="58B444DC" w14:textId="562FFC9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Carimbo e assinatura:</w:t>
            </w:r>
          </w:p>
        </w:tc>
      </w:tr>
    </w:tbl>
    <w:p w:rsidR="09BC055D" w:rsidP="09BC055D" w:rsidRDefault="09BC055D" w14:paraId="7A63E573" w14:textId="686AEF62">
      <w:pPr>
        <w:pStyle w:val="Normal"/>
        <w:rPr>
          <w:rFonts w:ascii="Times New Roman" w:hAnsi="Times New Roman" w:eastAsia="Times New Roman" w:cs="Times New Roman"/>
          <w:b w:val="1"/>
          <w:bCs w:val="1"/>
          <w:sz w:val="14"/>
          <w:szCs w:val="14"/>
        </w:rPr>
      </w:pPr>
    </w:p>
    <w:tbl>
      <w:tblPr>
        <w:tblStyle w:val="Tabelacomgrade"/>
        <w:tblW w:w="0" w:type="auto"/>
        <w:tblLook w:val="06A0" w:firstRow="1" w:lastRow="0" w:firstColumn="1" w:lastColumn="0" w:noHBand="1" w:noVBand="1"/>
      </w:tblPr>
      <w:tblGrid>
        <w:gridCol w:w="4508"/>
        <w:gridCol w:w="4508"/>
      </w:tblGrid>
      <w:tr w:rsidR="7FF9195D" w:rsidTr="09BC055D" w14:paraId="4FF4E457" w14:textId="77777777">
        <w:trPr>
          <w:trHeight w:val="300"/>
        </w:trPr>
        <w:tc>
          <w:tcPr>
            <w:tcW w:w="9016" w:type="dxa"/>
            <w:gridSpan w:val="2"/>
            <w:shd w:val="clear" w:color="auto" w:fill="F2F2F2" w:themeFill="background1" w:themeFillShade="F2"/>
            <w:tcMar/>
          </w:tcPr>
          <w:p w:rsidR="204CC690" w:rsidP="7FF9195D" w:rsidRDefault="204CC690" w14:paraId="554AAE8E" w14:textId="45737B81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Dados de envio</w:t>
            </w:r>
          </w:p>
        </w:tc>
      </w:tr>
      <w:tr w:rsidR="7FF9195D" w:rsidTr="09BC055D" w14:paraId="5C5427A3" w14:textId="77777777">
        <w:trPr>
          <w:trHeight w:val="300"/>
        </w:trPr>
        <w:tc>
          <w:tcPr>
            <w:tcW w:w="4508" w:type="dxa"/>
            <w:tcMar/>
          </w:tcPr>
          <w:p w:rsidR="204CC690" w:rsidP="7FF9195D" w:rsidRDefault="204CC690" w14:paraId="0D107CD7" w14:textId="73B3DD0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Destino</w:t>
            </w:r>
            <w:r w:rsidRPr="7FF9195D" w:rsid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4508" w:type="dxa"/>
            <w:tcMar/>
          </w:tcPr>
          <w:p w:rsidR="4A171FF8" w:rsidP="7FF9195D" w:rsidRDefault="4A171FF8" w14:paraId="613811FD" w14:textId="559753DE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Meio de envio:</w:t>
            </w:r>
          </w:p>
        </w:tc>
      </w:tr>
      <w:tr w:rsidR="7FF9195D" w:rsidTr="09BC055D" w14:paraId="69D2B94C" w14:textId="77777777">
        <w:trPr>
          <w:trHeight w:val="1845"/>
        </w:trPr>
        <w:tc>
          <w:tcPr>
            <w:tcW w:w="4508" w:type="dxa"/>
            <w:tcMar/>
          </w:tcPr>
          <w:p w:rsidR="34B8620D" w:rsidP="7FF9195D" w:rsidRDefault="34B8620D" w14:paraId="707955F0" w14:textId="58A5F55F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Endereço do destinatário:</w:t>
            </w:r>
          </w:p>
          <w:p w:rsidR="7FF9195D" w:rsidP="7FF9195D" w:rsidRDefault="7FF9195D" w14:paraId="42C20B8F" w14:textId="5B6FAB6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7FF9195D" w:rsidP="7FF9195D" w:rsidRDefault="7FF9195D" w14:paraId="00E09533" w14:textId="7AE1B43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="09823D34" w:rsidP="7FF9195D" w:rsidRDefault="09823D34" w14:paraId="015E7EA2" w14:textId="7C495A3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Empresa responsável</w:t>
            </w:r>
            <w:r w:rsidRPr="7FF9195D" w:rsidR="4EFF5910">
              <w:rPr>
                <w:rFonts w:ascii="Times New Roman" w:hAnsi="Times New Roman" w:eastAsia="Times New Roman" w:cs="Times New Roman"/>
                <w:sz w:val="24"/>
                <w:szCs w:val="24"/>
              </w:rPr>
              <w:t>/Contato</w:t>
            </w: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</w:p>
        </w:tc>
      </w:tr>
      <w:tr w:rsidR="7FF9195D" w:rsidTr="09BC055D" w14:paraId="3DF5457F" w14:textId="77777777">
        <w:trPr>
          <w:trHeight w:val="1065"/>
        </w:trPr>
        <w:tc>
          <w:tcPr>
            <w:tcW w:w="4508" w:type="dxa"/>
            <w:vMerge w:val="restart"/>
            <w:tcMar/>
          </w:tcPr>
          <w:p w:rsidR="228D0325" w:rsidP="7FF9195D" w:rsidRDefault="228D0325" w14:paraId="4FC9BB9A" w14:textId="652DE0C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09BC055D" w:rsidR="0C1130DF">
              <w:rPr>
                <w:rFonts w:ascii="Times New Roman" w:hAnsi="Times New Roman" w:eastAsia="Times New Roman" w:cs="Times New Roman"/>
                <w:sz w:val="24"/>
                <w:szCs w:val="24"/>
              </w:rPr>
              <w:t>Responsável pelo envio</w:t>
            </w:r>
            <w:r w:rsidRPr="09BC055D" w:rsidR="1EEC472A">
              <w:rPr>
                <w:rFonts w:ascii="Times New Roman" w:hAnsi="Times New Roman" w:eastAsia="Times New Roman" w:cs="Times New Roman"/>
                <w:sz w:val="24"/>
                <w:szCs w:val="24"/>
              </w:rPr>
              <w:t>/contato (e-mail</w:t>
            </w:r>
            <w:r w:rsidRPr="09BC055D" w:rsidR="6227B377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 w:rsidRPr="09BC055D" w:rsidR="1EEC472A">
              <w:rPr>
                <w:rFonts w:ascii="Times New Roman" w:hAnsi="Times New Roman" w:eastAsia="Times New Roman" w:cs="Times New Roman"/>
                <w:sz w:val="24"/>
                <w:szCs w:val="24"/>
              </w:rPr>
              <w:t>/telefone</w:t>
            </w:r>
            <w:r w:rsidRPr="09BC055D" w:rsidR="0C1130DF"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</w:p>
          <w:p w:rsidR="7FF9195D" w:rsidP="7FF9195D" w:rsidRDefault="7FF9195D" w14:paraId="58200A5F" w14:textId="261DA793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="38BF979B" w:rsidP="7FF9195D" w:rsidRDefault="38BF979B" w14:paraId="29A44120" w14:textId="5D571618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Código de rastreamento:</w:t>
            </w:r>
          </w:p>
        </w:tc>
      </w:tr>
      <w:tr w:rsidR="7FF9195D" w:rsidTr="09BC055D" w14:paraId="7422D83A" w14:textId="77777777">
        <w:trPr>
          <w:trHeight w:val="375"/>
        </w:trPr>
        <w:tc>
          <w:tcPr>
            <w:tcW w:w="4508" w:type="dxa"/>
            <w:vMerge/>
            <w:tcMar/>
          </w:tcPr>
          <w:p w:rsidR="00220A56" w:rsidRDefault="00220A56" w14:paraId="20DC06C6" w14:textId="77777777"/>
        </w:tc>
        <w:tc>
          <w:tcPr>
            <w:tcW w:w="4508" w:type="dxa"/>
            <w:tcMar/>
          </w:tcPr>
          <w:p w:rsidR="38BF979B" w:rsidP="7FF9195D" w:rsidRDefault="38BF979B" w14:paraId="5CC9A7D0" w14:textId="2E2B6C74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Data/hora de envio:</w:t>
            </w:r>
          </w:p>
        </w:tc>
      </w:tr>
      <w:tr w:rsidR="7FF9195D" w:rsidTr="09BC055D" w14:paraId="264B9945" w14:textId="77777777">
        <w:trPr>
          <w:trHeight w:val="2490"/>
        </w:trPr>
        <w:tc>
          <w:tcPr>
            <w:tcW w:w="4508" w:type="dxa"/>
            <w:tcMar/>
          </w:tcPr>
          <w:p w:rsidR="7DF57292" w:rsidP="7FF9195D" w:rsidRDefault="7DF57292" w14:paraId="29D4622A" w14:textId="4A2B9225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Carimbo e assinatura:</w:t>
            </w:r>
          </w:p>
          <w:p w:rsidR="7FF9195D" w:rsidP="7FF9195D" w:rsidRDefault="7FF9195D" w14:paraId="0E159640" w14:textId="0246C7D6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tcMar/>
          </w:tcPr>
          <w:p w:rsidR="4905A819" w:rsidP="7FF9195D" w:rsidRDefault="4905A819" w14:paraId="688CC9C3" w14:textId="052A6ABA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Observações:</w:t>
            </w:r>
          </w:p>
          <w:p w:rsidR="7FF9195D" w:rsidP="7FF9195D" w:rsidRDefault="7FF9195D" w14:paraId="5CBFF3BD" w14:textId="463DA46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7FF9195D" w:rsidTr="09BC055D" w14:paraId="7054C1AD" w14:textId="77777777">
        <w:trPr>
          <w:trHeight w:val="930"/>
        </w:trPr>
        <w:tc>
          <w:tcPr>
            <w:tcW w:w="9016" w:type="dxa"/>
            <w:gridSpan w:val="2"/>
            <w:tcMar/>
          </w:tcPr>
          <w:p w:rsidR="4905A819" w:rsidP="7FF9195D" w:rsidRDefault="4905A819" w14:paraId="43EA7501" w14:textId="24087C82">
            <w:pPr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Enviar laudo para (e-mail/telefone):</w:t>
            </w:r>
          </w:p>
        </w:tc>
      </w:tr>
    </w:tbl>
    <w:p w:rsidR="7FF9195D" w:rsidP="7FF9195D" w:rsidRDefault="7FF9195D" w14:paraId="73944FCB" w14:textId="66D0A025">
      <w:pPr>
        <w:rPr>
          <w:rFonts w:ascii="Times New Roman" w:hAnsi="Times New Roman" w:eastAsia="Times New Roman" w:cs="Times New Roman"/>
          <w:b/>
          <w:bCs/>
          <w:sz w:val="14"/>
          <w:szCs w:val="14"/>
        </w:rPr>
      </w:pPr>
    </w:p>
    <w:tbl>
      <w:tblPr>
        <w:tblStyle w:val="Tabelacomgrade"/>
        <w:tblW w:w="0" w:type="auto"/>
        <w:tblLook w:val="06A0" w:firstRow="1" w:lastRow="0" w:firstColumn="1" w:lastColumn="0" w:noHBand="1" w:noVBand="1"/>
      </w:tblPr>
      <w:tblGrid>
        <w:gridCol w:w="4508"/>
        <w:gridCol w:w="4508"/>
      </w:tblGrid>
      <w:tr w:rsidR="7FF9195D" w:rsidTr="7FF9195D" w14:paraId="7C2711C9" w14:textId="77777777">
        <w:trPr>
          <w:trHeight w:val="300"/>
        </w:trPr>
        <w:tc>
          <w:tcPr>
            <w:tcW w:w="9016" w:type="dxa"/>
            <w:gridSpan w:val="2"/>
          </w:tcPr>
          <w:p w:rsidR="7FF9195D" w:rsidP="7FF9195D" w:rsidRDefault="7FF9195D" w14:paraId="1850B440" w14:textId="76CC572E">
            <w:pPr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Re</w:t>
            </w:r>
            <w:r w:rsidRPr="7FF9195D" w:rsidR="56261322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cebimento da</w:t>
            </w:r>
            <w:r w:rsidRPr="7FF9195D" w:rsidR="3EEEB0EE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</w:t>
            </w:r>
            <w:r w:rsidRPr="7FF9195D" w:rsidR="56261322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 amostra</w:t>
            </w:r>
            <w:r w:rsidRPr="7FF9195D" w:rsidR="090093C6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</w:t>
            </w:r>
          </w:p>
        </w:tc>
      </w:tr>
      <w:tr w:rsidR="7FF9195D" w:rsidTr="7FF9195D" w14:paraId="79B4AFDB" w14:textId="77777777">
        <w:trPr>
          <w:trHeight w:val="300"/>
        </w:trPr>
        <w:tc>
          <w:tcPr>
            <w:tcW w:w="4508" w:type="dxa"/>
          </w:tcPr>
          <w:p w:rsidR="56261322" w:rsidP="7FF9195D" w:rsidRDefault="56261322" w14:paraId="61B4D7EE" w14:textId="34869146"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Responsável</w:t>
            </w:r>
            <w:r w:rsidRPr="7FF9195D" w:rsidR="3A9E3788">
              <w:rPr>
                <w:rFonts w:ascii="Times New Roman" w:hAnsi="Times New Roman" w:eastAsia="Times New Roman" w:cs="Times New Roman"/>
                <w:sz w:val="24"/>
                <w:szCs w:val="24"/>
              </w:rPr>
              <w:t>/Contato</w:t>
            </w: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:</w:t>
            </w:r>
          </w:p>
        </w:tc>
        <w:tc>
          <w:tcPr>
            <w:tcW w:w="4508" w:type="dxa"/>
            <w:vMerge w:val="restart"/>
          </w:tcPr>
          <w:p w:rsidR="60207077" w:rsidP="7FF9195D" w:rsidRDefault="60207077" w14:paraId="707F7B2A" w14:textId="056799AB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Observações:</w:t>
            </w:r>
          </w:p>
          <w:p w:rsidR="7FF9195D" w:rsidRDefault="7FF9195D" w14:paraId="69F3363D" w14:textId="036FD895"/>
          <w:p w:rsidR="7FF9195D" w:rsidP="7FF9195D" w:rsidRDefault="7FF9195D" w14:paraId="7C91280C" w14:textId="5E9C3587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</w:tc>
      </w:tr>
      <w:tr w:rsidR="7FF9195D" w:rsidTr="7FF9195D" w14:paraId="70742FE9" w14:textId="77777777">
        <w:trPr>
          <w:trHeight w:val="300"/>
        </w:trPr>
        <w:tc>
          <w:tcPr>
            <w:tcW w:w="4508" w:type="dxa"/>
          </w:tcPr>
          <w:p w:rsidR="46DFD510" w:rsidP="7FF9195D" w:rsidRDefault="46DFD510" w14:paraId="0ACDF149" w14:textId="517E5D42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Data/hora de chegada de amostras:</w:t>
            </w:r>
          </w:p>
        </w:tc>
        <w:tc>
          <w:tcPr>
            <w:tcW w:w="4508" w:type="dxa"/>
            <w:vMerge/>
          </w:tcPr>
          <w:p w:rsidR="00220A56" w:rsidRDefault="00220A56" w14:paraId="4B32E990" w14:textId="77777777"/>
        </w:tc>
      </w:tr>
      <w:tr w:rsidR="7FF9195D" w:rsidTr="7FF9195D" w14:paraId="107CFBF2" w14:textId="77777777">
        <w:trPr>
          <w:trHeight w:val="930"/>
        </w:trPr>
        <w:tc>
          <w:tcPr>
            <w:tcW w:w="4508" w:type="dxa"/>
          </w:tcPr>
          <w:p w:rsidR="7FF9195D" w:rsidP="7FF9195D" w:rsidRDefault="7FF9195D" w14:paraId="0D86F684" w14:textId="562FFC99">
            <w:pPr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7FF9195D">
              <w:rPr>
                <w:rFonts w:ascii="Times New Roman" w:hAnsi="Times New Roman" w:eastAsia="Times New Roman" w:cs="Times New Roman"/>
                <w:sz w:val="24"/>
                <w:szCs w:val="24"/>
              </w:rPr>
              <w:t>Carimbo e assinatura:</w:t>
            </w:r>
          </w:p>
        </w:tc>
        <w:tc>
          <w:tcPr>
            <w:tcW w:w="4508" w:type="dxa"/>
            <w:vMerge/>
          </w:tcPr>
          <w:p w:rsidR="00220A56" w:rsidRDefault="00220A56" w14:paraId="3C839400" w14:textId="77777777"/>
        </w:tc>
      </w:tr>
    </w:tbl>
    <w:p w:rsidR="7FF9195D" w:rsidP="7FF9195D" w:rsidRDefault="7FF9195D" w14:paraId="2135C4CC" w14:textId="2768A27B">
      <w:pPr>
        <w:rPr>
          <w:rFonts w:ascii="Times New Roman" w:hAnsi="Times New Roman" w:eastAsia="Times New Roman" w:cs="Times New Roman"/>
          <w:b/>
          <w:bCs/>
          <w:sz w:val="14"/>
          <w:szCs w:val="14"/>
        </w:rPr>
      </w:pPr>
    </w:p>
    <w:sectPr w:rsidR="7FF9195D" w:rsidSect="00C728C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3DF" w:rsidRDefault="002433DF" w14:paraId="634C486A" w14:textId="77777777">
      <w:pPr>
        <w:spacing w:after="0" w:line="240" w:lineRule="auto"/>
      </w:pPr>
      <w:r>
        <w:separator/>
      </w:r>
    </w:p>
  </w:endnote>
  <w:endnote w:type="continuationSeparator" w:id="0">
    <w:p w:rsidR="002433DF" w:rsidRDefault="002433DF" w14:paraId="39D7EC7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0F9" w:rsidRDefault="00E570F9" w14:paraId="01AC78DA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8C7" w:rsidRDefault="00C728C7" w14:paraId="3EEA7FD6" w14:textId="77777777">
    <w:pPr>
      <w:pStyle w:val="Rodap"/>
      <w:jc w:val="center"/>
      <w:rPr>
        <w:color w:val="4472C4" w:themeColor="accent1"/>
      </w:rPr>
    </w:pPr>
    <w:r>
      <w:rPr>
        <w:color w:val="4472C4" w:themeColor="accent1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Arábico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:rsidR="686C31B0" w:rsidP="686C31B0" w:rsidRDefault="686C31B0" w14:paraId="232A7E2E" w14:textId="2209363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0F9" w:rsidRDefault="00E570F9" w14:paraId="1C4E4CDF" w14:textId="77777777">
    <w:pPr>
      <w:pStyle w:val="Rodap"/>
      <w:jc w:val="center"/>
      <w:rPr>
        <w:color w:val="4472C4" w:themeColor="accent1"/>
      </w:rPr>
    </w:pPr>
    <w:bookmarkStart w:name="_GoBack" w:id="0"/>
    <w:bookmarkEnd w:id="0"/>
    <w:r>
      <w:rPr>
        <w:color w:val="4472C4" w:themeColor="accent1"/>
      </w:rPr>
      <w:t xml:space="preserve">Página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\ * Arábico \ * MERGEFORMAT</w:instrText>
    </w:r>
    <w:r>
      <w:rPr>
        <w:color w:val="4472C4" w:themeColor="accent1"/>
      </w:rPr>
      <w:fldChar w:fldCharType="separate"/>
    </w:r>
    <w:r>
      <w:rPr>
        <w:color w:val="4472C4" w:themeColor="accent1"/>
      </w:rPr>
      <w:t>2</w:t>
    </w:r>
    <w:r>
      <w:rPr>
        <w:color w:val="4472C4" w:themeColor="accent1"/>
      </w:rPr>
      <w:fldChar w:fldCharType="end"/>
    </w:r>
  </w:p>
  <w:p w:rsidR="00E570F9" w:rsidRDefault="00E570F9" w14:paraId="661059B4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3DF" w:rsidRDefault="002433DF" w14:paraId="30B92CE5" w14:textId="77777777">
      <w:pPr>
        <w:spacing w:after="0" w:line="240" w:lineRule="auto"/>
      </w:pPr>
      <w:r>
        <w:separator/>
      </w:r>
    </w:p>
  </w:footnote>
  <w:footnote w:type="continuationSeparator" w:id="0">
    <w:p w:rsidR="002433DF" w:rsidRDefault="002433DF" w14:paraId="436FD23D" w14:textId="77777777">
      <w:pPr>
        <w:spacing w:after="0" w:line="240" w:lineRule="auto"/>
      </w:pPr>
      <w:r>
        <w:continuationSeparator/>
      </w:r>
    </w:p>
  </w:footnote>
  <w:footnote w:id="26065">
    <w:p w:rsidR="09BC055D" w:rsidP="09BC055D" w:rsidRDefault="09BC055D" w14:paraId="4878AADB" w14:textId="0B44C469">
      <w:pPr>
        <w:pStyle w:val="Normal"/>
        <w:bidi w:val="0"/>
        <w:rPr>
          <w:rFonts w:ascii="Times New Roman" w:hAnsi="Times New Roman" w:eastAsia="Times New Roman" w:cs="Times New Roman"/>
          <w:b w:val="1"/>
          <w:bCs w:val="1"/>
          <w:sz w:val="14"/>
          <w:szCs w:val="14"/>
        </w:rPr>
      </w:pPr>
      <w:r w:rsidRPr="09BC055D">
        <w:rPr>
          <w:rStyle w:val="FootnoteReference"/>
        </w:rPr>
        <w:footnoteRef/>
      </w:r>
      <w:r w:rsidR="09BC055D">
        <w:rPr/>
        <w:t xml:space="preserve"> </w:t>
      </w:r>
      <w:r w:rsidRPr="09BC055D" w:rsidR="09BC055D">
        <w:rPr>
          <w:rFonts w:ascii="Times New Roman" w:hAnsi="Times New Roman" w:eastAsia="Times New Roman" w:cs="Times New Roman"/>
          <w:b w:val="1"/>
          <w:bCs w:val="1"/>
          <w:sz w:val="14"/>
          <w:szCs w:val="14"/>
        </w:rPr>
        <w:t>Conforme Manual Estadual Do Programa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70F9" w:rsidRDefault="00E570F9" w14:paraId="6E52BF6D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975" w:type="dxa"/>
      <w:tblLayout w:type="fixed"/>
      <w:tblLook w:val="06A0" w:firstRow="1" w:lastRow="0" w:firstColumn="1" w:lastColumn="0" w:noHBand="1" w:noVBand="1"/>
    </w:tblPr>
    <w:tblGrid>
      <w:gridCol w:w="3005"/>
      <w:gridCol w:w="3090"/>
      <w:gridCol w:w="2880"/>
    </w:tblGrid>
    <w:tr w:rsidR="686C31B0" w:rsidTr="7FF9195D" w14:paraId="7C4B3711" w14:textId="77777777">
      <w:trPr>
        <w:trHeight w:val="567"/>
      </w:trPr>
      <w:tc>
        <w:tcPr>
          <w:tcW w:w="3005" w:type="dxa"/>
        </w:tcPr>
        <w:p w:rsidR="686C31B0" w:rsidP="686C31B0" w:rsidRDefault="686C31B0" w14:paraId="3CC889C6" w14:textId="37633D88">
          <w:pPr>
            <w:pStyle w:val="Cabealho"/>
            <w:ind w:left="-115"/>
          </w:pPr>
        </w:p>
      </w:tc>
      <w:tc>
        <w:tcPr>
          <w:tcW w:w="3090" w:type="dxa"/>
        </w:tcPr>
        <w:p w:rsidR="686C31B0" w:rsidP="686C31B0" w:rsidRDefault="686C31B0" w14:paraId="3E83AE6C" w14:textId="2EA4D6FA">
          <w:pPr>
            <w:pStyle w:val="Cabealho"/>
            <w:jc w:val="center"/>
            <w:rPr>
              <w:sz w:val="16"/>
              <w:szCs w:val="16"/>
            </w:rPr>
          </w:pPr>
        </w:p>
      </w:tc>
      <w:tc>
        <w:tcPr>
          <w:tcW w:w="2880" w:type="dxa"/>
        </w:tcPr>
        <w:p w:rsidR="686C31B0" w:rsidP="7FF9195D" w:rsidRDefault="686C31B0" w14:paraId="64AB68A1" w14:textId="7C1AE3DF">
          <w:pPr>
            <w:pStyle w:val="Cabealho"/>
            <w:ind w:right="-115"/>
          </w:pPr>
        </w:p>
      </w:tc>
    </w:tr>
  </w:tbl>
  <w:p w:rsidR="686C31B0" w:rsidP="686C31B0" w:rsidRDefault="686C31B0" w14:paraId="7C256078" w14:textId="67BF22A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tbl>
    <w:tblPr>
      <w:tblW w:w="8975" w:type="dxa"/>
      <w:tblLayout w:type="fixed"/>
      <w:tblLook w:val="06A0" w:firstRow="1" w:lastRow="0" w:firstColumn="1" w:lastColumn="0" w:noHBand="1" w:noVBand="1"/>
    </w:tblPr>
    <w:tblGrid>
      <w:gridCol w:w="3005"/>
      <w:gridCol w:w="3090"/>
      <w:gridCol w:w="2880"/>
    </w:tblGrid>
    <w:tr w:rsidR="00C728C7" w:rsidTr="00A736EC" w14:paraId="674439A8" w14:textId="77777777">
      <w:trPr>
        <w:trHeight w:val="567"/>
      </w:trPr>
      <w:tc>
        <w:tcPr>
          <w:tcW w:w="3005" w:type="dxa"/>
        </w:tcPr>
        <w:p w:rsidR="00C728C7" w:rsidP="00C728C7" w:rsidRDefault="00C728C7" w14:paraId="35F5F623" w14:textId="77777777">
          <w:pPr>
            <w:pStyle w:val="Cabealho"/>
            <w:ind w:left="-115"/>
          </w:pPr>
          <w:r>
            <w:t>(Incluir logo do Órgão responsável)</w:t>
          </w:r>
        </w:p>
      </w:tc>
      <w:tc>
        <w:tcPr>
          <w:tcW w:w="3090" w:type="dxa"/>
        </w:tcPr>
        <w:p w:rsidR="00C728C7" w:rsidP="00C728C7" w:rsidRDefault="00C728C7" w14:paraId="37F05BA8" w14:textId="77777777">
          <w:pPr>
            <w:pStyle w:val="Cabealho"/>
            <w:jc w:val="center"/>
            <w:rPr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3F64E24F" wp14:editId="1C4AC958">
                <wp:extent cx="960577" cy="540000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0577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C728C7" w:rsidP="00C728C7" w:rsidRDefault="00C728C7" w14:paraId="1AF905B0" w14:textId="77777777">
          <w:pPr>
            <w:pStyle w:val="Cabealho"/>
            <w:jc w:val="center"/>
            <w:rPr>
              <w:sz w:val="16"/>
              <w:szCs w:val="16"/>
            </w:rPr>
          </w:pPr>
          <w:r w:rsidRPr="686C31B0">
            <w:rPr>
              <w:sz w:val="16"/>
              <w:szCs w:val="16"/>
            </w:rPr>
            <w:t>MINISTÉRIO DA AGRICULTURA E PECUÁRIA</w:t>
          </w:r>
        </w:p>
        <w:p w:rsidR="00C728C7" w:rsidP="00C728C7" w:rsidRDefault="00C728C7" w14:paraId="5E5BF99E" w14:textId="77777777">
          <w:pPr>
            <w:pStyle w:val="Cabealho"/>
            <w:jc w:val="center"/>
            <w:rPr>
              <w:sz w:val="16"/>
              <w:szCs w:val="16"/>
            </w:rPr>
          </w:pPr>
          <w:r w:rsidRPr="686C31B0">
            <w:rPr>
              <w:sz w:val="16"/>
              <w:szCs w:val="16"/>
            </w:rPr>
            <w:t xml:space="preserve">SECRETARIA DE DEFESA AGROPECUÁRIA </w:t>
          </w:r>
        </w:p>
      </w:tc>
      <w:tc>
        <w:tcPr>
          <w:tcW w:w="2880" w:type="dxa"/>
        </w:tcPr>
        <w:p w:rsidR="00C728C7" w:rsidP="00C728C7" w:rsidRDefault="00C728C7" w14:paraId="09840396" w14:textId="77777777">
          <w:pPr>
            <w:pStyle w:val="Cabealho"/>
            <w:ind w:right="-115"/>
            <w:jc w:val="right"/>
          </w:pPr>
          <w:r>
            <w:t>___ ª Via</w:t>
          </w:r>
        </w:p>
        <w:p w:rsidR="00C728C7" w:rsidP="00C728C7" w:rsidRDefault="00C728C7" w14:paraId="288A3529" w14:textId="77777777">
          <w:pPr>
            <w:pStyle w:val="Cabealho"/>
            <w:ind w:right="-115"/>
            <w:jc w:val="right"/>
          </w:pPr>
        </w:p>
        <w:p w:rsidR="00C728C7" w:rsidP="00C728C7" w:rsidRDefault="00C728C7" w14:paraId="59262B0D" w14:textId="77777777">
          <w:pPr>
            <w:pStyle w:val="Cabealho"/>
            <w:ind w:right="-115"/>
            <w:jc w:val="right"/>
          </w:pPr>
        </w:p>
        <w:p w:rsidR="00C728C7" w:rsidP="00C728C7" w:rsidRDefault="00C728C7" w14:paraId="284E84AA" w14:textId="77777777">
          <w:pPr>
            <w:pStyle w:val="Cabealho"/>
            <w:ind w:right="-115"/>
          </w:pPr>
          <w:r>
            <w:t xml:space="preserve">Nº ______                                  </w:t>
          </w:r>
        </w:p>
      </w:tc>
    </w:tr>
  </w:tbl>
  <w:p w:rsidR="00C728C7" w:rsidRDefault="00C728C7" w14:paraId="464F362B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DB086C2"/>
    <w:rsid w:val="00220A56"/>
    <w:rsid w:val="00239B67"/>
    <w:rsid w:val="002433DF"/>
    <w:rsid w:val="00C728C7"/>
    <w:rsid w:val="00E570F9"/>
    <w:rsid w:val="0122FE24"/>
    <w:rsid w:val="012F92F2"/>
    <w:rsid w:val="01BF6BC8"/>
    <w:rsid w:val="0303D257"/>
    <w:rsid w:val="03BCD212"/>
    <w:rsid w:val="063B7319"/>
    <w:rsid w:val="0678B86F"/>
    <w:rsid w:val="0709A9BA"/>
    <w:rsid w:val="08A57A1B"/>
    <w:rsid w:val="090093C6"/>
    <w:rsid w:val="09823D34"/>
    <w:rsid w:val="09BC055D"/>
    <w:rsid w:val="0A414A7C"/>
    <w:rsid w:val="0B4C2992"/>
    <w:rsid w:val="0C1130DF"/>
    <w:rsid w:val="0DA76C9D"/>
    <w:rsid w:val="0DB086C2"/>
    <w:rsid w:val="0E57774B"/>
    <w:rsid w:val="0F0344E1"/>
    <w:rsid w:val="100C7009"/>
    <w:rsid w:val="1218F2EA"/>
    <w:rsid w:val="12C5C40F"/>
    <w:rsid w:val="14486C13"/>
    <w:rsid w:val="14619470"/>
    <w:rsid w:val="14955F80"/>
    <w:rsid w:val="16E1DDB5"/>
    <w:rsid w:val="17564C23"/>
    <w:rsid w:val="17D9F6C6"/>
    <w:rsid w:val="18852041"/>
    <w:rsid w:val="18F21C84"/>
    <w:rsid w:val="19CC3FD3"/>
    <w:rsid w:val="1ABA3FEE"/>
    <w:rsid w:val="1BA568FA"/>
    <w:rsid w:val="1CE7019A"/>
    <w:rsid w:val="1DD63106"/>
    <w:rsid w:val="1DF24557"/>
    <w:rsid w:val="1E04C21F"/>
    <w:rsid w:val="1EEC472A"/>
    <w:rsid w:val="1F9E1637"/>
    <w:rsid w:val="20268FE2"/>
    <w:rsid w:val="204CC690"/>
    <w:rsid w:val="21402D1A"/>
    <w:rsid w:val="21AA022F"/>
    <w:rsid w:val="22831A7E"/>
    <w:rsid w:val="228D0325"/>
    <w:rsid w:val="228ECB13"/>
    <w:rsid w:val="23C5D46D"/>
    <w:rsid w:val="255252D0"/>
    <w:rsid w:val="272EE4C5"/>
    <w:rsid w:val="289BBF66"/>
    <w:rsid w:val="2A25C3F3"/>
    <w:rsid w:val="2B0A8086"/>
    <w:rsid w:val="2BA86BF7"/>
    <w:rsid w:val="2D70658D"/>
    <w:rsid w:val="2DA38D29"/>
    <w:rsid w:val="2DE70293"/>
    <w:rsid w:val="2DED0D94"/>
    <w:rsid w:val="2E46C0EA"/>
    <w:rsid w:val="2E4F56C3"/>
    <w:rsid w:val="2EE00CB9"/>
    <w:rsid w:val="2F7781D2"/>
    <w:rsid w:val="300E5469"/>
    <w:rsid w:val="30A6D14B"/>
    <w:rsid w:val="312E6A65"/>
    <w:rsid w:val="31A4F4F5"/>
    <w:rsid w:val="3271976C"/>
    <w:rsid w:val="3295FA37"/>
    <w:rsid w:val="341BEA34"/>
    <w:rsid w:val="34B8620D"/>
    <w:rsid w:val="35C60014"/>
    <w:rsid w:val="35E3EDCE"/>
    <w:rsid w:val="3601DB88"/>
    <w:rsid w:val="36B1D67C"/>
    <w:rsid w:val="36E7AD3F"/>
    <w:rsid w:val="38BF979B"/>
    <w:rsid w:val="3926C7BC"/>
    <w:rsid w:val="397D4449"/>
    <w:rsid w:val="3A13DBE4"/>
    <w:rsid w:val="3A713796"/>
    <w:rsid w:val="3A9E3788"/>
    <w:rsid w:val="3C16BD61"/>
    <w:rsid w:val="3C41A2D5"/>
    <w:rsid w:val="3D8E2492"/>
    <w:rsid w:val="3EEEB0EE"/>
    <w:rsid w:val="3F794397"/>
    <w:rsid w:val="3FF1A799"/>
    <w:rsid w:val="3FF64026"/>
    <w:rsid w:val="405F3B6B"/>
    <w:rsid w:val="4333600C"/>
    <w:rsid w:val="441E8299"/>
    <w:rsid w:val="44338C5D"/>
    <w:rsid w:val="45198431"/>
    <w:rsid w:val="45BA52FA"/>
    <w:rsid w:val="465C2BF8"/>
    <w:rsid w:val="466EA8C0"/>
    <w:rsid w:val="46DFD510"/>
    <w:rsid w:val="4806D12F"/>
    <w:rsid w:val="48E0445E"/>
    <w:rsid w:val="48E4AF56"/>
    <w:rsid w:val="4905A819"/>
    <w:rsid w:val="49347CD8"/>
    <w:rsid w:val="4A171FF8"/>
    <w:rsid w:val="4A966483"/>
    <w:rsid w:val="4BFEAB9D"/>
    <w:rsid w:val="4C3234E4"/>
    <w:rsid w:val="4C7140A2"/>
    <w:rsid w:val="4CCBA04D"/>
    <w:rsid w:val="4E650AAD"/>
    <w:rsid w:val="4EFF5910"/>
    <w:rsid w:val="4F29B599"/>
    <w:rsid w:val="5040D8D4"/>
    <w:rsid w:val="50865182"/>
    <w:rsid w:val="51272A2E"/>
    <w:rsid w:val="520839DC"/>
    <w:rsid w:val="52199CE5"/>
    <w:rsid w:val="546C3C89"/>
    <w:rsid w:val="55393952"/>
    <w:rsid w:val="556CED51"/>
    <w:rsid w:val="55BFD1F6"/>
    <w:rsid w:val="56261322"/>
    <w:rsid w:val="5677464A"/>
    <w:rsid w:val="56D9437B"/>
    <w:rsid w:val="58916367"/>
    <w:rsid w:val="5910B7EC"/>
    <w:rsid w:val="59369B4D"/>
    <w:rsid w:val="59C4B89D"/>
    <w:rsid w:val="59EFA8A0"/>
    <w:rsid w:val="5AD93D45"/>
    <w:rsid w:val="5B435AE4"/>
    <w:rsid w:val="5BA6D705"/>
    <w:rsid w:val="5CBB166D"/>
    <w:rsid w:val="5D494217"/>
    <w:rsid w:val="5D4BAC2D"/>
    <w:rsid w:val="5D7630AD"/>
    <w:rsid w:val="60050033"/>
    <w:rsid w:val="60207077"/>
    <w:rsid w:val="6104B6CA"/>
    <w:rsid w:val="61FABA85"/>
    <w:rsid w:val="620F8CC4"/>
    <w:rsid w:val="6227B377"/>
    <w:rsid w:val="62E3B547"/>
    <w:rsid w:val="63671A2C"/>
    <w:rsid w:val="638FB697"/>
    <w:rsid w:val="63DE354C"/>
    <w:rsid w:val="65681A35"/>
    <w:rsid w:val="66F28E73"/>
    <w:rsid w:val="679E97F0"/>
    <w:rsid w:val="67AF5B1F"/>
    <w:rsid w:val="686C31B0"/>
    <w:rsid w:val="68A6EFB9"/>
    <w:rsid w:val="69CD3ED9"/>
    <w:rsid w:val="6A1A9EA9"/>
    <w:rsid w:val="6BD5F07F"/>
    <w:rsid w:val="6C2B78DE"/>
    <w:rsid w:val="6CA09A2C"/>
    <w:rsid w:val="6CB9C289"/>
    <w:rsid w:val="6DCF6E4A"/>
    <w:rsid w:val="6F803055"/>
    <w:rsid w:val="6FB3D823"/>
    <w:rsid w:val="7076528A"/>
    <w:rsid w:val="7151CBD7"/>
    <w:rsid w:val="7240923C"/>
    <w:rsid w:val="730FDBB0"/>
    <w:rsid w:val="73A85892"/>
    <w:rsid w:val="75E28E33"/>
    <w:rsid w:val="75F66C06"/>
    <w:rsid w:val="76D19217"/>
    <w:rsid w:val="780DD153"/>
    <w:rsid w:val="786EE4FC"/>
    <w:rsid w:val="78A87EAD"/>
    <w:rsid w:val="79129C4C"/>
    <w:rsid w:val="7A444F0E"/>
    <w:rsid w:val="7C925B2B"/>
    <w:rsid w:val="7DF57292"/>
    <w:rsid w:val="7E6B1F3C"/>
    <w:rsid w:val="7FF91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086C2"/>
  <w15:chartTrackingRefBased/>
  <w15:docId w15:val="{D67C0D11-D00B-4950-904F-804264C14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abealhoChar" w:customStyle="1">
    <w:name w:val="Cabeçalho Char"/>
    <w:basedOn w:val="Fontepargpadro"/>
    <w:link w:val="Cabealho"/>
    <w:uiPriority w:val="99"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noteReference" mc:Ignorable="w14">
    <w:basedOn xmlns:w="http://schemas.openxmlformats.org/wordprocessingml/2006/main" w:val="Fontepargpadro"/>
    <w:name xmlns:w="http://schemas.openxmlformats.org/wordprocessingml/2006/main" w:val="footnote reference"/>
    <w:rPr xmlns:w="http://schemas.openxmlformats.org/wordprocessingml/2006/main">
      <w:vertAlign w:val="superscript"/>
    </w:rPr>
    <w:semiHidden xmlns:w="http://schemas.openxmlformats.org/wordprocessingml/2006/main"/>
    <w:uiPriority xmlns:w="http://schemas.openxmlformats.org/wordprocessingml/2006/main" w:val="99"/>
    <w:unhideWhenUsed xmlns:w="http://schemas.openxmlformats.org/wordprocessingml/2006/mai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337e85-c28d-4b24-a850-389bc36ff254">
      <Terms xmlns="http://schemas.microsoft.com/office/infopath/2007/PartnerControls"/>
    </lcf76f155ced4ddcb4097134ff3c332f>
    <TaxCatchAll xmlns="ead7234e-375c-4b05-9cb5-b24224857d1e" xsi:nil="true"/>
    <SharedWithUsers xmlns="ead7234e-375c-4b05-9cb5-b24224857d1e">
      <UserInfo>
        <DisplayName>Winnie Muniz Brum</DisplayName>
        <AccountId>13</AccountId>
        <AccountType/>
      </UserInfo>
      <UserInfo>
        <DisplayName>Valeria Stacchini Ferreira Homem</DisplayName>
        <AccountId>15</AccountId>
        <AccountType/>
      </UserInfo>
      <UserInfo>
        <DisplayName>Cristian Rafael Kleemann</DisplayName>
        <AccountId>36</AccountId>
        <AccountType/>
      </UserInfo>
      <UserInfo>
        <DisplayName>Rodrigo Barcellos Hoff</DisplayName>
        <AccountId>37</AccountId>
        <AccountType/>
      </UserInfo>
      <UserInfo>
        <DisplayName>Fabiano Barreto</DisplayName>
        <AccountId>38</AccountId>
        <AccountType/>
      </UserInfo>
      <UserInfo>
        <DisplayName>Carolina Turnes Pasini Deolindo</DisplayName>
        <AccountId>39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D2E5D884479A141B16174EC0F1F1CC1" ma:contentTypeVersion="15" ma:contentTypeDescription="Crie um novo documento." ma:contentTypeScope="" ma:versionID="ab929ae8bd2bf43ff60204abc399d799">
  <xsd:schema xmlns:xsd="http://www.w3.org/2001/XMLSchema" xmlns:xs="http://www.w3.org/2001/XMLSchema" xmlns:p="http://schemas.microsoft.com/office/2006/metadata/properties" xmlns:ns2="9a337e85-c28d-4b24-a850-389bc36ff254" xmlns:ns3="ead7234e-375c-4b05-9cb5-b24224857d1e" targetNamespace="http://schemas.microsoft.com/office/2006/metadata/properties" ma:root="true" ma:fieldsID="ab4747520024dbe8969cfd03b3315400" ns2:_="" ns3:_="">
    <xsd:import namespace="9a337e85-c28d-4b24-a850-389bc36ff254"/>
    <xsd:import namespace="ead7234e-375c-4b05-9cb5-b24224857d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37e85-c28d-4b24-a850-389bc36ff2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Marcações de imagem" ma:readOnly="false" ma:fieldId="{5cf76f15-5ced-4ddc-b409-7134ff3c332f}" ma:taxonomyMulti="true" ma:sspId="fa7a9c87-0a4c-4496-bbb2-e2428a4b9f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7234e-375c-4b05-9cb5-b24224857d1e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8fd7fd9a-678d-4803-995e-f7651315974f}" ma:internalName="TaxCatchAll" ma:showField="CatchAllData" ma:web="ead7234e-375c-4b05-9cb5-b24224857d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0540A4-3D0B-47F8-B5C8-BDBB9776B002}">
  <ds:schemaRefs>
    <ds:schemaRef ds:uri="http://schemas.microsoft.com/office/2006/metadata/properties"/>
    <ds:schemaRef ds:uri="http://schemas.microsoft.com/office/infopath/2007/PartnerControls"/>
    <ds:schemaRef ds:uri="9a337e85-c28d-4b24-a850-389bc36ff254"/>
    <ds:schemaRef ds:uri="ead7234e-375c-4b05-9cb5-b24224857d1e"/>
  </ds:schemaRefs>
</ds:datastoreItem>
</file>

<file path=customXml/itemProps2.xml><?xml version="1.0" encoding="utf-8"?>
<ds:datastoreItem xmlns:ds="http://schemas.openxmlformats.org/officeDocument/2006/customXml" ds:itemID="{E3F0AA5E-0C13-4BCC-B87C-A4F8E22764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1688D5-81E0-406E-BF76-07C4E7B3B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337e85-c28d-4b24-a850-389bc36ff254"/>
    <ds:schemaRef ds:uri="ead7234e-375c-4b05-9cb5-b24224857d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Winnie Muniz Brum</dc:creator>
  <keywords/>
  <dc:description/>
  <lastModifiedBy>Winnie Muniz Brum</lastModifiedBy>
  <revision>5</revision>
  <dcterms:created xsi:type="dcterms:W3CDTF">2024-02-22T16:56:00.0000000Z</dcterms:created>
  <dcterms:modified xsi:type="dcterms:W3CDTF">2024-02-27T14:00:44.8785709Z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0x010100FD2E5D884479A141B16174EC0F1F1CC1</vt:lpwstr>
  </property>
  <property fmtid="{D5CDD505-2E9C-101B-9397-08002B2CF9AE}" pid="3" name="MediaServiceImageTags">
    <vt:lpwstr/>
  </property>
</Properties>
</file>