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787F0BEF" w:rsidRDefault="143389F4" w14:paraId="6DEDB8E6" w14:textId="1B39F78C">
      <w:pPr>
        <w:ind w:left="0" w:right="0"/>
        <w:jc w:val="center"/>
      </w:pPr>
      <w:r w:rsidRPr="787F0BEF" w:rsidR="075216C7">
        <w:rPr>
          <w:rFonts w:ascii="Arial" w:hAnsi="Arial" w:eastAsia="Arial" w:cs="Arial"/>
        </w:rPr>
        <w:t>T</w:t>
      </w:r>
      <w:r w:rsidRPr="787F0BEF" w:rsidR="075216C7">
        <w:rPr>
          <w:rFonts w:ascii="Arial" w:hAnsi="Arial" w:eastAsia="Arial" w:cs="Arial"/>
        </w:rPr>
        <w:t>ERMO DE JULGAMENTO 1</w:t>
      </w:r>
      <w:r w:rsidRPr="787F0BEF" w:rsidR="124229E0">
        <w:rPr>
          <w:rFonts w:ascii="Arial" w:hAnsi="Arial" w:eastAsia="Arial" w:cs="Arial"/>
        </w:rPr>
        <w:t>ª</w:t>
      </w:r>
      <w:r w:rsidRPr="787F0BEF" w:rsidR="075216C7">
        <w:rPr>
          <w:rFonts w:ascii="Arial" w:hAnsi="Arial" w:eastAsia="Arial" w:cs="Arial"/>
        </w:rPr>
        <w:t xml:space="preserve"> INSTÂNCIA n</w:t>
      </w:r>
      <w:r w:rsidRPr="787F0BEF" w:rsidR="155C2C5F">
        <w:rPr>
          <w:rFonts w:ascii="Arial" w:hAnsi="Arial" w:eastAsia="Arial" w:cs="Arial"/>
        </w:rPr>
        <w:t>º</w:t>
      </w:r>
      <w:r w:rsidRPr="787F0BEF" w:rsidR="075216C7">
        <w:rPr>
          <w:rFonts w:ascii="Arial" w:hAnsi="Arial" w:eastAsia="Arial" w:cs="Arial"/>
        </w:rPr>
        <w:t>_______</w:t>
      </w:r>
      <w:r w:rsidR="075216C7">
        <w:rPr/>
        <w:t xml:space="preserve"> 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3011"/>
        <w:gridCol w:w="3075"/>
      </w:tblGrid>
      <w:tr w:rsidR="787F0BEF" w:rsidTr="4A487BAC" w14:paraId="666270F4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2F76788" w:rsidP="787F0BEF" w:rsidRDefault="52F76788" w14:paraId="7CA8D030" w14:textId="64F9258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-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52F767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</w:t>
            </w: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Processo nº:   </w:t>
            </w:r>
          </w:p>
        </w:tc>
      </w:tr>
      <w:tr w:rsidR="787F0BEF" w:rsidTr="4A487BAC" w14:paraId="14234E8F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673C725B" w14:textId="2F8BD1D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Auto de Infração nº:      </w:t>
            </w:r>
          </w:p>
        </w:tc>
      </w:tr>
      <w:tr w:rsidR="787F0BEF" w:rsidTr="4A487BAC" w14:paraId="3EAD109A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1433E0B5" w14:textId="349C6A8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Serviço de Inspeção:    </w:t>
            </w:r>
            <w:r w:rsidRPr="787F0BEF" w:rsidR="787F0BE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x</w:t>
            </w: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 º SIPOA  </w:t>
            </w:r>
          </w:p>
        </w:tc>
      </w:tr>
      <w:tr w:rsidR="787F0BEF" w:rsidTr="4A487BAC" w14:paraId="284BFC06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107229A7" w14:textId="73610E1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IDENTIFICAÇÃO DO AUTUADO:</w:t>
            </w:r>
          </w:p>
        </w:tc>
      </w:tr>
      <w:tr w:rsidR="787F0BEF" w:rsidTr="4A487BAC" w14:paraId="4C18C1B6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0B8E0730" w14:textId="7A87D41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1) Denominação do Autuado (Razão Social ou Nome da Pessoa Física):    </w:t>
            </w:r>
          </w:p>
        </w:tc>
      </w:tr>
      <w:tr w:rsidR="787F0BEF" w:rsidTr="4A487BAC" w14:paraId="6193440B">
        <w:trPr>
          <w:trHeight w:val="300"/>
        </w:trPr>
        <w:tc>
          <w:tcPr>
            <w:tcW w:w="30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391248B2" w14:textId="6C70225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2) CNPJ/CPF:</w:t>
            </w:r>
          </w:p>
        </w:tc>
        <w:tc>
          <w:tcPr>
            <w:tcW w:w="6086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87F0BEF" w:rsidP="787F0BEF" w:rsidRDefault="787F0BEF" w14:paraId="7C180A47" w14:textId="3F5C200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2.1) Classificação do agente infrator (conforme Anexo da Lei nº 14.515/2022):</w:t>
            </w:r>
          </w:p>
        </w:tc>
      </w:tr>
      <w:tr w:rsidR="787F0BEF" w:rsidTr="4A487BAC" w14:paraId="4E300EC7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490967A5" w14:textId="1CEB56D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3) E-mail:</w:t>
            </w:r>
          </w:p>
        </w:tc>
      </w:tr>
      <w:tr w:rsidR="787F0BEF" w:rsidTr="4A487BAC" w14:paraId="0CF3C947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5D5CB308" w14:textId="0596A97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4) Localização (endereço completo):    </w:t>
            </w:r>
          </w:p>
        </w:tc>
      </w:tr>
      <w:tr w:rsidR="787F0BEF" w:rsidTr="4A487BAC" w14:paraId="327E6EE2">
        <w:trPr>
          <w:trHeight w:val="300"/>
        </w:trPr>
        <w:tc>
          <w:tcPr>
            <w:tcW w:w="6013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77EACC76" w14:textId="3043859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5)  Município/UF:</w:t>
            </w:r>
          </w:p>
        </w:tc>
        <w:tc>
          <w:tcPr>
            <w:tcW w:w="3075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313D129A" w14:textId="590101E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6) CEP:   </w:t>
            </w:r>
          </w:p>
        </w:tc>
      </w:tr>
      <w:tr w:rsidR="787F0BEF" w:rsidTr="4A487BAC" w14:paraId="3067121E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0ADFFEF3" w14:textId="4EC751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7) Nº do registro:   </w:t>
            </w:r>
          </w:p>
        </w:tc>
      </w:tr>
    </w:tbl>
    <w:p w:rsidR="287AEAC8" w:rsidP="4A487BAC" w:rsidRDefault="287AEAC8" w14:paraId="28B7EF32" w14:textId="5BB40637">
      <w:pPr>
        <w:widowControl w:val="0"/>
        <w:spacing w:before="0" w:beforeAutospacing="off" w:after="0" w:afterAutospacing="off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</w:pPr>
      <w:r w:rsidRPr="4A487BAC" w:rsidR="287AEA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Em decorrência da lavratura do Auto de Infração n. &lt;</w:t>
      </w:r>
      <w:r w:rsidRPr="4A487BAC" w:rsidR="287AEA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PT"/>
        </w:rPr>
        <w:t>nnn</w:t>
      </w:r>
      <w:r w:rsidRPr="4A487BAC" w:rsidR="287AEA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PT"/>
        </w:rPr>
        <w:t>/</w:t>
      </w:r>
      <w:r w:rsidRPr="4A487BAC" w:rsidR="287AEA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PT"/>
        </w:rPr>
        <w:t>aaaa</w:t>
      </w:r>
      <w:r w:rsidRPr="4A487BAC" w:rsidR="287AEA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PT"/>
        </w:rPr>
        <w:t>/NNNN</w:t>
      </w:r>
      <w:r w:rsidRPr="4A487BAC" w:rsidR="287AEA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&gt;, de &lt;</w:t>
      </w:r>
      <w:r w:rsidRPr="4A487BAC" w:rsidR="287AEA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PT"/>
        </w:rPr>
        <w:t>dd</w:t>
      </w:r>
      <w:r w:rsidRPr="4A487BAC" w:rsidR="287AEA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PT"/>
        </w:rPr>
        <w:t xml:space="preserve"> de mês de </w:t>
      </w:r>
      <w:r w:rsidRPr="4A487BAC" w:rsidR="287AEA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PT"/>
        </w:rPr>
        <w:t>aaaa</w:t>
      </w:r>
      <w:r w:rsidRPr="4A487BAC" w:rsidR="287AEA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&gt;, acatado o Relatório para fundamentar a decisão em Primeira Instância, e considerando tudo o mais que dos autos consta, bem como a regularidade dos procedimentos fiscais, no uso das atribuições que me conferem o Regimento Interno deste Órgão, JULGO IMPROCEDENTE o Auto de Infração supracitado.</w:t>
      </w:r>
    </w:p>
    <w:p w:rsidR="287AEAC8" w:rsidP="4A487BAC" w:rsidRDefault="287AEAC8" w14:paraId="55CE5B65" w14:textId="1231FBBA">
      <w:pPr>
        <w:widowControl w:val="0"/>
        <w:spacing w:before="0" w:beforeAutospacing="off" w:after="0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</w:pPr>
      <w:r w:rsidRPr="4A487BAC" w:rsidR="287AEA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Notifique-se o autuado, na forma da lei, encaminhando-lhe cópia desta decisão e do relatório de instrução, com posterior conclusão do processo. </w:t>
      </w:r>
    </w:p>
    <w:p w:rsidR="4A487BAC" w:rsidP="4A487BAC" w:rsidRDefault="4A487BAC" w14:paraId="25A5E112" w14:textId="0BB8B5EA">
      <w:pPr>
        <w:widowControl w:val="0"/>
        <w:spacing w:after="0" w:line="276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</w:pPr>
    </w:p>
    <w:p w:rsidR="143389F4" w:rsidP="787F0BEF" w:rsidRDefault="143389F4" w14:paraId="0305ACA9" w14:textId="0545A72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tbl>
      <w:tblPr>
        <w:tblStyle w:val="TableNormal"/>
        <w:tblW w:w="0" w:type="auto"/>
        <w:tblInd w:w="354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5250"/>
      </w:tblGrid>
      <w:tr w:rsidR="143389F4" w:rsidTr="787F0BEF" w14:paraId="0BDD3FDA">
        <w:trPr>
          <w:trHeight w:val="300"/>
        </w:trPr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7CDEDAA4" w14:textId="786C5EB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Local e data: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4F8E1DF2" w14:textId="2BAA37C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1509"/>
                <w:tab w:val="left" w:leader="none" w:pos="2458"/>
                <w:tab w:val="left" w:leader="none" w:pos="4058"/>
                <w:tab w:val="left" w:leader="none" w:pos="4804"/>
              </w:tabs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single"/>
                <w:lang w:val="pt-PT"/>
              </w:rPr>
              <w:t>,</w:t>
            </w:r>
            <w:r>
              <w:tab/>
            </w: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  <w:r>
              <w:tab/>
            </w: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  <w:r>
              <w:tab/>
            </w:r>
          </w:p>
        </w:tc>
      </w:tr>
      <w:tr w:rsidR="143389F4" w:rsidTr="787F0BEF" w14:paraId="0AA45B09">
        <w:trPr>
          <w:trHeight w:val="300"/>
        </w:trPr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5537631C" w14:textId="5088237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371E6A21" w14:textId="04078F9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1509"/>
                <w:tab w:val="left" w:leader="none" w:pos="2458"/>
                <w:tab w:val="left" w:leader="none" w:pos="4058"/>
                <w:tab w:val="left" w:leader="none" w:pos="4804"/>
              </w:tabs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143389F4" w:rsidP="787F0BEF" w:rsidRDefault="143389F4" w14:paraId="5FBD7CA8" w14:textId="522DE92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787F0BEF" w:rsidR="4605B2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___________________________________________________________________</w:t>
      </w:r>
    </w:p>
    <w:tbl>
      <w:tblPr>
        <w:tblStyle w:val="TableNormal"/>
        <w:tblW w:w="0" w:type="auto"/>
        <w:tblInd w:w="2955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4260"/>
      </w:tblGrid>
      <w:tr w:rsidR="143389F4" w:rsidTr="4A487BAC" w14:paraId="30E29CCB">
        <w:trPr>
          <w:trHeight w:val="300"/>
        </w:trPr>
        <w:tc>
          <w:tcPr>
            <w:tcW w:w="4260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4FD2C667" w14:textId="4CBC6F2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87F0BEF" w:rsidR="1ECCD05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[Identificação]</w:t>
            </w:r>
          </w:p>
        </w:tc>
      </w:tr>
      <w:tr w:rsidR="143389F4" w:rsidTr="4A487BAC" w14:paraId="09B29AB8">
        <w:trPr>
          <w:trHeight w:val="300"/>
        </w:trPr>
        <w:tc>
          <w:tcPr>
            <w:tcW w:w="4260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6C3C5E7E" w14:textId="77E81C4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187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A487BAC" w:rsidR="3FFCAB3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Autoridade julgadora em 1ª instância</w:t>
            </w:r>
          </w:p>
          <w:p w:rsidR="4A487BAC" w:rsidP="4A487BAC" w:rsidRDefault="4A487BAC" w14:paraId="14984E9A" w14:textId="438CBCB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187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</w:pPr>
          </w:p>
          <w:p w:rsidR="143389F4" w:rsidP="787F0BEF" w:rsidRDefault="143389F4" w14:paraId="76396607" w14:textId="4BB004C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187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2F6ECE62" w:rsidP="787F0BEF" w:rsidRDefault="2F6ECE62" w14:paraId="3EDD7131" w14:textId="153ADBB4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O autuado recebeu uma via deste documento em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single"/>
          <w:lang w:val="pt-PT"/>
        </w:rPr>
        <w:t xml:space="preserve"> -/ - / </w:t>
      </w:r>
      <w:r w:rsidRPr="787F0BEF" w:rsidR="487D5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single"/>
          <w:lang w:val="pt-PT"/>
        </w:rPr>
        <w:t>.</w:t>
      </w:r>
    </w:p>
    <w:p w:rsidR="2F6ECE62" w:rsidP="787F0BEF" w:rsidRDefault="2F6ECE62" w14:paraId="372C0F00" w14:textId="1C8B7CA6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Enviado pelos Correios com Aviso de Recebimento.</w:t>
      </w:r>
    </w:p>
    <w:p w:rsidR="2F6ECE62" w:rsidP="787F0BEF" w:rsidRDefault="2F6ECE62" w14:paraId="2F598FBC" w14:textId="2BD8F827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Notificação por meio de assinatura de usuário externo no documento.</w:t>
      </w:r>
    </w:p>
    <w:p w:rsidR="2F6ECE62" w:rsidP="787F0BEF" w:rsidRDefault="2F6ECE62" w14:paraId="56EA7BBB" w14:textId="745CAB29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Notificação por meio de intimação eletrônica no SEI.</w:t>
      </w:r>
    </w:p>
    <w:p w:rsidR="2F6ECE62" w:rsidP="787F0BEF" w:rsidRDefault="2F6ECE62" w14:paraId="143EC92C" w14:textId="60CB4FF4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Notificação por outro meio eletrônico, cuja certificação da ciência é inequívoca (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art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. 39 da Lei nº 14.515/2022).</w:t>
      </w:r>
    </w:p>
    <w:p w:rsidR="143389F4" w:rsidP="787F0BEF" w:rsidRDefault="143389F4" w14:paraId="17BF3BF7" w14:textId="5AAEBCBA">
      <w:pPr>
        <w:pStyle w:val="Normal"/>
        <w:ind w:left="0" w:right="0"/>
        <w:rPr>
          <w:rFonts w:ascii="Arial" w:hAnsi="Arial" w:eastAsia="Arial" w:cs="Arial"/>
          <w:b w:val="0"/>
          <w:bCs w:val="0"/>
          <w:i w:val="0"/>
          <w:iCs w:val="0"/>
        </w:rPr>
      </w:pPr>
    </w:p>
    <w:sectPr>
      <w:pgSz w:w="11906" w:h="16838" w:orient="portrait"/>
      <w:pgMar w:top="810" w:right="182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395724A"/>
    <w:rsid w:val="03EF3D6B"/>
    <w:rsid w:val="04AD5B9C"/>
    <w:rsid w:val="06A6ED82"/>
    <w:rsid w:val="075216C7"/>
    <w:rsid w:val="07B31D58"/>
    <w:rsid w:val="0A2E1A72"/>
    <w:rsid w:val="124229E0"/>
    <w:rsid w:val="143389F4"/>
    <w:rsid w:val="155C2C5F"/>
    <w:rsid w:val="15CF0C34"/>
    <w:rsid w:val="1D398531"/>
    <w:rsid w:val="1D70FC5B"/>
    <w:rsid w:val="1D7B78AF"/>
    <w:rsid w:val="1D7B78AF"/>
    <w:rsid w:val="1D9533CD"/>
    <w:rsid w:val="1DFC4A15"/>
    <w:rsid w:val="1ECCD055"/>
    <w:rsid w:val="20578EA0"/>
    <w:rsid w:val="20752178"/>
    <w:rsid w:val="21D76F62"/>
    <w:rsid w:val="2448F243"/>
    <w:rsid w:val="25774DAD"/>
    <w:rsid w:val="25774DAD"/>
    <w:rsid w:val="264B814C"/>
    <w:rsid w:val="26F182E6"/>
    <w:rsid w:val="287AEAC8"/>
    <w:rsid w:val="2A10A466"/>
    <w:rsid w:val="2B4D7448"/>
    <w:rsid w:val="2F6ECE62"/>
    <w:rsid w:val="30D2F2BE"/>
    <w:rsid w:val="3401BF0A"/>
    <w:rsid w:val="342F38E4"/>
    <w:rsid w:val="35A23083"/>
    <w:rsid w:val="35B9B399"/>
    <w:rsid w:val="3CC2825E"/>
    <w:rsid w:val="3CC2825E"/>
    <w:rsid w:val="3FFCAB30"/>
    <w:rsid w:val="4479B3BB"/>
    <w:rsid w:val="4479B3BB"/>
    <w:rsid w:val="44C29307"/>
    <w:rsid w:val="450B84BC"/>
    <w:rsid w:val="459343E6"/>
    <w:rsid w:val="45EC0EB7"/>
    <w:rsid w:val="4605B23B"/>
    <w:rsid w:val="464AC5DD"/>
    <w:rsid w:val="487D545D"/>
    <w:rsid w:val="48850F1B"/>
    <w:rsid w:val="4982E677"/>
    <w:rsid w:val="4A487BAC"/>
    <w:rsid w:val="4A50FCAF"/>
    <w:rsid w:val="4BFD6D91"/>
    <w:rsid w:val="4BFD6D91"/>
    <w:rsid w:val="4DF5988D"/>
    <w:rsid w:val="4E5D1278"/>
    <w:rsid w:val="4F05F57E"/>
    <w:rsid w:val="4F7E20A9"/>
    <w:rsid w:val="50AA3895"/>
    <w:rsid w:val="50AA3895"/>
    <w:rsid w:val="5132538E"/>
    <w:rsid w:val="52EDDB0B"/>
    <w:rsid w:val="52EF88B3"/>
    <w:rsid w:val="52F76788"/>
    <w:rsid w:val="539C9B3C"/>
    <w:rsid w:val="575C7230"/>
    <w:rsid w:val="58F621CA"/>
    <w:rsid w:val="5BF969C4"/>
    <w:rsid w:val="5D885688"/>
    <w:rsid w:val="5D885688"/>
    <w:rsid w:val="60094BC2"/>
    <w:rsid w:val="61E15FD5"/>
    <w:rsid w:val="61EF96AE"/>
    <w:rsid w:val="62655521"/>
    <w:rsid w:val="6301B805"/>
    <w:rsid w:val="667381D8"/>
    <w:rsid w:val="673D5F40"/>
    <w:rsid w:val="68557642"/>
    <w:rsid w:val="76308D04"/>
    <w:rsid w:val="77D91B87"/>
    <w:rsid w:val="787F0BEF"/>
    <w:rsid w:val="7AA22DBA"/>
    <w:rsid w:val="7ACF41C5"/>
    <w:rsid w:val="7ACF41C5"/>
    <w:rsid w:val="7BDAE24A"/>
    <w:rsid w:val="7C1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2025-01-23T17:00:41.9193821Z</dcterms:modified>
  <dc:creator>Caroline Del Negri Sartoretto de Oliveira</dc:creator>
  <lastModifiedBy>Caroline Del Negri Sartoretto de Oliveira</lastModifiedBy>
</coreProperties>
</file>